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676F" w14:textId="77777777" w:rsidR="007C5870" w:rsidRPr="002450F2" w:rsidRDefault="00D5408B" w:rsidP="00553F02">
      <w:pPr>
        <w:jc w:val="center"/>
        <w:rPr>
          <w:rFonts w:ascii="Calisto MT" w:hAnsi="Calisto MT" w:cs="Times New Roman"/>
          <w:b/>
        </w:rPr>
      </w:pPr>
      <w:r w:rsidRPr="002450F2">
        <w:rPr>
          <w:rFonts w:ascii="Calisto MT" w:hAnsi="Calisto MT" w:cs="Times New Roman"/>
          <w:b/>
        </w:rPr>
        <w:t>Re-enchantment:</w:t>
      </w:r>
      <w:r w:rsidR="00553F02" w:rsidRPr="002450F2">
        <w:rPr>
          <w:rFonts w:ascii="Calisto MT" w:hAnsi="Calisto MT" w:cs="Times New Roman"/>
          <w:b/>
        </w:rPr>
        <w:t xml:space="preserve"> Transformations of Religion and Belief in Victorian Literature</w:t>
      </w:r>
    </w:p>
    <w:p w14:paraId="03DFC40E" w14:textId="77777777" w:rsidR="00844705" w:rsidRPr="002450F2" w:rsidRDefault="00844705" w:rsidP="00D5408B">
      <w:pPr>
        <w:rPr>
          <w:rFonts w:ascii="Calisto MT" w:hAnsi="Calisto MT" w:cs="Times New Roman"/>
        </w:rPr>
      </w:pPr>
    </w:p>
    <w:p w14:paraId="40200E95" w14:textId="3D02C0DE" w:rsidR="006B4054" w:rsidRPr="006B4054" w:rsidRDefault="006B4054" w:rsidP="006B4054">
      <w:pPr>
        <w:rPr>
          <w:rFonts w:ascii="Calisto MT" w:hAnsi="Calisto MT" w:cs="Times New Roman"/>
          <w:b/>
        </w:rPr>
      </w:pPr>
      <w:r w:rsidRPr="006B4054">
        <w:rPr>
          <w:rFonts w:ascii="Calisto MT" w:hAnsi="Calisto MT" w:cs="Times New Roman"/>
          <w:b/>
        </w:rPr>
        <w:t>Course Description</w:t>
      </w:r>
    </w:p>
    <w:p w14:paraId="3A71068E" w14:textId="0F79B306" w:rsidR="00844705" w:rsidRPr="002450F2" w:rsidRDefault="006B4054" w:rsidP="00793C3F">
      <w:pPr>
        <w:ind w:firstLine="360"/>
        <w:rPr>
          <w:rFonts w:ascii="Calisto MT" w:hAnsi="Calisto MT" w:cs="Times New Roman"/>
        </w:rPr>
      </w:pPr>
      <w:r>
        <w:rPr>
          <w:rFonts w:ascii="Calisto MT" w:hAnsi="Calisto MT" w:cs="Times New Roman"/>
        </w:rPr>
        <w:t xml:space="preserve">This course calls us to rethink </w:t>
      </w:r>
      <w:r w:rsidR="009C52FE" w:rsidRPr="002450F2">
        <w:rPr>
          <w:rFonts w:ascii="Calisto MT" w:hAnsi="Calisto MT" w:cs="Times New Roman"/>
        </w:rPr>
        <w:t xml:space="preserve">the stories we tell about </w:t>
      </w:r>
      <w:r>
        <w:rPr>
          <w:rFonts w:ascii="Calisto MT" w:hAnsi="Calisto MT" w:cs="Times New Roman"/>
        </w:rPr>
        <w:t>faith in the</w:t>
      </w:r>
      <w:bookmarkStart w:id="0" w:name="_GoBack"/>
      <w:bookmarkEnd w:id="0"/>
      <w:r w:rsidR="009C52FE" w:rsidRPr="002450F2">
        <w:rPr>
          <w:rFonts w:ascii="Calisto MT" w:hAnsi="Calisto MT" w:cs="Times New Roman"/>
        </w:rPr>
        <w:t xml:space="preserve"> nineteenth century: as the “age of doubt,” as characterized by a “crisis of faith,” as the origins of modern and postmodern godlessness. </w:t>
      </w:r>
      <w:r w:rsidR="009074B5" w:rsidRPr="002450F2">
        <w:rPr>
          <w:rFonts w:ascii="Calisto MT" w:hAnsi="Calisto MT" w:cs="Times New Roman"/>
        </w:rPr>
        <w:t xml:space="preserve">Portraying the nineteenth century (and nineteenth-century </w:t>
      </w:r>
      <w:r w:rsidR="002450F2">
        <w:rPr>
          <w:rFonts w:ascii="Calisto MT" w:hAnsi="Calisto MT" w:cs="Times New Roman"/>
        </w:rPr>
        <w:t>England</w:t>
      </w:r>
      <w:r w:rsidR="009074B5" w:rsidRPr="002450F2">
        <w:rPr>
          <w:rFonts w:ascii="Calisto MT" w:hAnsi="Calisto MT" w:cs="Times New Roman"/>
        </w:rPr>
        <w:t xml:space="preserve"> especially) as a crucial catalyst in what Weber famously called the “disenchantment of the world,” however, leads to limited, reductive narratives of faith, doubt and religion in the Victorian age. Religious writers and movements are often discussed as aberrations from the norm or, as we saw in Levine’s work on secularism </w:t>
      </w:r>
      <w:r w:rsidR="002450F2">
        <w:rPr>
          <w:rFonts w:ascii="Calisto MT" w:hAnsi="Calisto MT" w:cs="Times New Roman"/>
        </w:rPr>
        <w:t>and</w:t>
      </w:r>
      <w:r w:rsidR="009074B5" w:rsidRPr="002450F2">
        <w:rPr>
          <w:rFonts w:ascii="Calisto MT" w:hAnsi="Calisto MT" w:cs="Times New Roman"/>
        </w:rPr>
        <w:t xml:space="preserve"> the realist novel, unwittingly complicit in the promotion of disenchantment. Under these narratives, Christina Rossetti is an “unfashionably religious poet” (Leighton &amp; Reynolds 356) and movements like nineteenth-century Spiritualism are the perverse repressed other of a predominantly rational soci</w:t>
      </w:r>
      <w:r w:rsidR="00505DE4" w:rsidRPr="002450F2">
        <w:rPr>
          <w:rFonts w:ascii="Calisto MT" w:hAnsi="Calisto MT" w:cs="Times New Roman"/>
        </w:rPr>
        <w:t>ety (</w:t>
      </w:r>
      <w:r w:rsidR="00505DE4" w:rsidRPr="002450F2">
        <w:rPr>
          <w:rFonts w:ascii="Calisto MT" w:hAnsi="Calisto MT" w:cs="Times New Roman"/>
          <w:i/>
        </w:rPr>
        <w:t>The Victorian Supernatural</w:t>
      </w:r>
      <w:r w:rsidR="00505DE4" w:rsidRPr="002450F2">
        <w:rPr>
          <w:rFonts w:ascii="Calisto MT" w:hAnsi="Calisto MT" w:cs="Times New Roman"/>
        </w:rPr>
        <w:t>)</w:t>
      </w:r>
      <w:r w:rsidR="009074B5" w:rsidRPr="002450F2">
        <w:rPr>
          <w:rFonts w:ascii="Calisto MT" w:hAnsi="Calisto MT" w:cs="Times New Roman"/>
        </w:rPr>
        <w:t xml:space="preserve">. </w:t>
      </w:r>
    </w:p>
    <w:p w14:paraId="3D2CDD9D" w14:textId="0B21321A" w:rsidR="002450F2" w:rsidRPr="002450F2" w:rsidRDefault="00505DE4" w:rsidP="002450F2">
      <w:pPr>
        <w:ind w:firstLine="360"/>
        <w:rPr>
          <w:rFonts w:ascii="Calisto MT" w:hAnsi="Calisto MT" w:cs="Times New Roman"/>
        </w:rPr>
      </w:pPr>
      <w:r w:rsidRPr="002450F2">
        <w:rPr>
          <w:rFonts w:ascii="Calisto MT" w:hAnsi="Calisto MT" w:cs="Times New Roman"/>
        </w:rPr>
        <w:t xml:space="preserve">This </w:t>
      </w:r>
      <w:r w:rsidR="00793C3F">
        <w:rPr>
          <w:rFonts w:ascii="Calisto MT" w:hAnsi="Calisto MT" w:cs="Times New Roman"/>
        </w:rPr>
        <w:t>course</w:t>
      </w:r>
      <w:r w:rsidRPr="002450F2">
        <w:rPr>
          <w:rFonts w:ascii="Calisto MT" w:hAnsi="Calisto MT" w:cs="Times New Roman"/>
        </w:rPr>
        <w:t xml:space="preserve"> seeks to revisit the Victorian age as one of </w:t>
      </w:r>
      <w:r w:rsidRPr="002450F2">
        <w:rPr>
          <w:rFonts w:ascii="Calisto MT" w:hAnsi="Calisto MT" w:cs="Times New Roman"/>
          <w:i/>
        </w:rPr>
        <w:t>re-enchantment</w:t>
      </w:r>
      <w:r w:rsidRPr="002450F2">
        <w:rPr>
          <w:rFonts w:ascii="Calisto MT" w:hAnsi="Calisto MT" w:cs="Times New Roman"/>
        </w:rPr>
        <w:t xml:space="preserve">, as an age </w:t>
      </w:r>
      <w:r w:rsidR="00895CA4">
        <w:rPr>
          <w:rFonts w:ascii="Calisto MT" w:hAnsi="Calisto MT" w:cs="Times New Roman"/>
        </w:rPr>
        <w:t>characterized not by the disappearance, but rather by t</w:t>
      </w:r>
      <w:r w:rsidRPr="002450F2">
        <w:rPr>
          <w:rFonts w:ascii="Calisto MT" w:hAnsi="Calisto MT" w:cs="Times New Roman"/>
        </w:rPr>
        <w:t>he transformation of enchantment and belief</w:t>
      </w:r>
      <w:r w:rsidRPr="002450F2">
        <w:rPr>
          <w:rFonts w:ascii="Calisto MT" w:hAnsi="Calisto MT" w:cs="Times New Roman"/>
          <w:i/>
        </w:rPr>
        <w:t xml:space="preserve">. </w:t>
      </w:r>
      <w:r w:rsidRPr="002450F2">
        <w:rPr>
          <w:rFonts w:ascii="Calisto MT" w:hAnsi="Calisto MT" w:cs="Times New Roman"/>
        </w:rPr>
        <w:t>This does not mean I ignore the struggles, discomforts and uncertainty so palpable in Victorian literature’s articulations of faith. I</w:t>
      </w:r>
      <w:r w:rsidR="00895CA4">
        <w:rPr>
          <w:rFonts w:ascii="Calisto MT" w:hAnsi="Calisto MT" w:cs="Times New Roman"/>
        </w:rPr>
        <w:t xml:space="preserve"> instead see these moments as</w:t>
      </w:r>
      <w:r w:rsidRPr="002450F2">
        <w:rPr>
          <w:rFonts w:ascii="Calisto MT" w:hAnsi="Calisto MT" w:cs="Times New Roman"/>
        </w:rPr>
        <w:t xml:space="preserve"> inherently intertwined with Victorian experiences of wonder, enchantment, and belief. For Victorians, this uncertainty, I argue, is often what makes experiences of transcendence, wonder, and </w:t>
      </w:r>
      <w:r w:rsidR="00976D21" w:rsidRPr="002450F2">
        <w:rPr>
          <w:rFonts w:ascii="Calisto MT" w:hAnsi="Calisto MT" w:cs="Times New Roman"/>
        </w:rPr>
        <w:t xml:space="preserve">enchantment </w:t>
      </w:r>
      <w:r w:rsidRPr="002450F2">
        <w:rPr>
          <w:rFonts w:ascii="Calisto MT" w:hAnsi="Calisto MT" w:cs="Times New Roman"/>
        </w:rPr>
        <w:t xml:space="preserve">all the more profound. </w:t>
      </w:r>
    </w:p>
    <w:p w14:paraId="56656085" w14:textId="62D3A4BD" w:rsidR="00505DE4" w:rsidRPr="002450F2" w:rsidRDefault="00505DE4" w:rsidP="002450F2">
      <w:pPr>
        <w:ind w:firstLine="360"/>
        <w:rPr>
          <w:rFonts w:ascii="Calisto MT" w:hAnsi="Calisto MT" w:cs="Times New Roman"/>
        </w:rPr>
      </w:pPr>
      <w:r w:rsidRPr="002450F2">
        <w:rPr>
          <w:rFonts w:ascii="Calisto MT" w:hAnsi="Calisto MT" w:cs="Times New Roman"/>
        </w:rPr>
        <w:t>The semester will begin with an examination of dominant narratives of secularization and nineteenth-century disenchantment</w:t>
      </w:r>
      <w:r w:rsidR="00347E56" w:rsidRPr="002450F2">
        <w:rPr>
          <w:rFonts w:ascii="Calisto MT" w:hAnsi="Calisto MT" w:cs="Times New Roman"/>
        </w:rPr>
        <w:t>. After adding to our theoretical vocabularies Taylor’s concepts of “buffered/porous selves” and the “cross pressures” of belief, we will embark on a series of readings articulating</w:t>
      </w:r>
      <w:r w:rsidR="00976D21" w:rsidRPr="002450F2">
        <w:rPr>
          <w:rFonts w:ascii="Calisto MT" w:hAnsi="Calisto MT" w:cs="Times New Roman"/>
        </w:rPr>
        <w:t xml:space="preserve"> tensions and difficulties with belief. We read these works not as signs of disenchantment, but rather as the grounds for re-enchantment, for belief’s transformation. We then move on to works expressing and </w:t>
      </w:r>
      <w:r w:rsidR="002450F2" w:rsidRPr="002450F2">
        <w:rPr>
          <w:rFonts w:ascii="Calisto MT" w:hAnsi="Calisto MT" w:cs="Times New Roman"/>
        </w:rPr>
        <w:t xml:space="preserve">longing for wonder and arguing for the importance of belief and enchantment in modernity. </w:t>
      </w:r>
      <w:r w:rsidR="00976D21" w:rsidRPr="002450F2">
        <w:rPr>
          <w:rFonts w:ascii="Calisto MT" w:hAnsi="Calisto MT" w:cs="Times New Roman"/>
        </w:rPr>
        <w:t xml:space="preserve"> </w:t>
      </w:r>
      <w:r w:rsidR="002450F2" w:rsidRPr="002450F2">
        <w:rPr>
          <w:rFonts w:ascii="Calisto MT" w:hAnsi="Calisto MT" w:cs="Times New Roman"/>
        </w:rPr>
        <w:t>In our final weeks, we discuss reading as enchantment, examining both nineteenth-century authors’ and twenty-first century scholars’ reflections on the act of reading as spiritual, religious, and</w:t>
      </w:r>
      <w:r w:rsidR="00895CA4">
        <w:rPr>
          <w:rFonts w:ascii="Calisto MT" w:hAnsi="Calisto MT" w:cs="Times New Roman"/>
        </w:rPr>
        <w:t xml:space="preserve"> </w:t>
      </w:r>
      <w:r w:rsidR="00E35CCC">
        <w:rPr>
          <w:rFonts w:ascii="Calisto MT" w:hAnsi="Calisto MT" w:cs="Times New Roman"/>
        </w:rPr>
        <w:t>enchanting</w:t>
      </w:r>
      <w:r w:rsidR="00895CA4">
        <w:rPr>
          <w:rFonts w:ascii="Calisto MT" w:hAnsi="Calisto MT" w:cs="Times New Roman"/>
        </w:rPr>
        <w:t>.</w:t>
      </w:r>
      <w:r w:rsidR="002450F2" w:rsidRPr="002450F2">
        <w:rPr>
          <w:rFonts w:ascii="Calisto MT" w:hAnsi="Calisto MT" w:cs="Times New Roman"/>
        </w:rPr>
        <w:t xml:space="preserve"> </w:t>
      </w:r>
    </w:p>
    <w:p w14:paraId="4D6722C6" w14:textId="77777777" w:rsidR="00553F02" w:rsidRDefault="00553F02" w:rsidP="00895CA4">
      <w:pPr>
        <w:rPr>
          <w:rFonts w:ascii="Calisto MT" w:hAnsi="Calisto MT" w:cs="Times New Roman"/>
        </w:rPr>
      </w:pPr>
    </w:p>
    <w:p w14:paraId="0987DD61" w14:textId="2C1B0B88" w:rsidR="00895CA4" w:rsidRDefault="00895CA4" w:rsidP="00895CA4">
      <w:pPr>
        <w:rPr>
          <w:rFonts w:ascii="Calisto MT" w:hAnsi="Calisto MT" w:cs="Times New Roman"/>
          <w:u w:val="single"/>
        </w:rPr>
      </w:pPr>
      <w:r w:rsidRPr="00895CA4">
        <w:rPr>
          <w:rFonts w:ascii="Calisto MT" w:hAnsi="Calisto MT" w:cs="Times New Roman"/>
          <w:u w:val="single"/>
        </w:rPr>
        <w:t>Required Texts:</w:t>
      </w:r>
    </w:p>
    <w:p w14:paraId="322895DA" w14:textId="7D80CB70" w:rsidR="00895CA4" w:rsidRDefault="00895CA4" w:rsidP="00895CA4">
      <w:pPr>
        <w:rPr>
          <w:rFonts w:ascii="Calisto MT" w:hAnsi="Calisto MT" w:cs="Times New Roman"/>
          <w:i/>
        </w:rPr>
      </w:pPr>
      <w:r>
        <w:rPr>
          <w:rFonts w:ascii="Calisto MT" w:hAnsi="Calisto MT" w:cs="Times New Roman"/>
        </w:rPr>
        <w:t xml:space="preserve">Thomas Carlyle, </w:t>
      </w:r>
      <w:r>
        <w:rPr>
          <w:rFonts w:ascii="Calisto MT" w:hAnsi="Calisto MT" w:cs="Times New Roman"/>
          <w:i/>
        </w:rPr>
        <w:t xml:space="preserve">Sartor </w:t>
      </w:r>
      <w:proofErr w:type="spellStart"/>
      <w:r>
        <w:rPr>
          <w:rFonts w:ascii="Calisto MT" w:hAnsi="Calisto MT" w:cs="Times New Roman"/>
          <w:i/>
        </w:rPr>
        <w:t>Resartus</w:t>
      </w:r>
      <w:proofErr w:type="spellEnd"/>
    </w:p>
    <w:p w14:paraId="3F8F74CE" w14:textId="7E1FA457" w:rsidR="00895CA4" w:rsidRDefault="00895CA4" w:rsidP="00895CA4">
      <w:pPr>
        <w:rPr>
          <w:rFonts w:ascii="Calisto MT" w:hAnsi="Calisto MT" w:cs="Times New Roman"/>
        </w:rPr>
      </w:pPr>
      <w:r>
        <w:rPr>
          <w:rFonts w:ascii="Calisto MT" w:hAnsi="Calisto MT" w:cs="Times New Roman"/>
        </w:rPr>
        <w:t xml:space="preserve">Alfred Lord Tennyson, </w:t>
      </w:r>
      <w:r>
        <w:rPr>
          <w:rFonts w:ascii="Calisto MT" w:hAnsi="Calisto MT" w:cs="Times New Roman"/>
          <w:i/>
        </w:rPr>
        <w:t xml:space="preserve">In Memoriam A.H.H. </w:t>
      </w:r>
    </w:p>
    <w:p w14:paraId="1EF09438" w14:textId="6A813544" w:rsidR="00895CA4" w:rsidRDefault="00895CA4" w:rsidP="00895CA4">
      <w:pPr>
        <w:rPr>
          <w:rFonts w:ascii="Calisto MT" w:hAnsi="Calisto MT" w:cs="Times New Roman"/>
        </w:rPr>
      </w:pPr>
      <w:r>
        <w:rPr>
          <w:rFonts w:ascii="Calisto MT" w:hAnsi="Calisto MT" w:cs="Times New Roman"/>
        </w:rPr>
        <w:t xml:space="preserve">Edmund Gosse, </w:t>
      </w:r>
      <w:r>
        <w:rPr>
          <w:rFonts w:ascii="Calisto MT" w:hAnsi="Calisto MT" w:cs="Times New Roman"/>
          <w:i/>
        </w:rPr>
        <w:t>Father and Son</w:t>
      </w:r>
    </w:p>
    <w:p w14:paraId="79E55894" w14:textId="5B3374FC" w:rsidR="00895CA4" w:rsidRDefault="00895CA4" w:rsidP="00895CA4">
      <w:pPr>
        <w:rPr>
          <w:rFonts w:ascii="Calisto MT" w:hAnsi="Calisto MT" w:cs="Times New Roman"/>
          <w:i/>
        </w:rPr>
      </w:pPr>
      <w:r>
        <w:rPr>
          <w:rFonts w:ascii="Calisto MT" w:hAnsi="Calisto MT" w:cs="Times New Roman"/>
        </w:rPr>
        <w:t xml:space="preserve">Charles Dickens, </w:t>
      </w:r>
      <w:r>
        <w:rPr>
          <w:rFonts w:ascii="Calisto MT" w:hAnsi="Calisto MT" w:cs="Times New Roman"/>
          <w:i/>
        </w:rPr>
        <w:t>Hard Times</w:t>
      </w:r>
    </w:p>
    <w:p w14:paraId="601BD0AB" w14:textId="2FD7A4CC" w:rsidR="00895CA4" w:rsidRDefault="00895CA4" w:rsidP="00895CA4">
      <w:pPr>
        <w:rPr>
          <w:rFonts w:ascii="Calisto MT" w:hAnsi="Calisto MT" w:cs="Times New Roman"/>
        </w:rPr>
      </w:pPr>
      <w:r>
        <w:rPr>
          <w:rFonts w:ascii="Calisto MT" w:hAnsi="Calisto MT" w:cs="Times New Roman"/>
        </w:rPr>
        <w:t>Poems and/or short stories by Christina Rossetti, Margaret Oliphant, and Gerard Manley Hopkins</w:t>
      </w:r>
    </w:p>
    <w:p w14:paraId="0F3643E7" w14:textId="26CB73B3" w:rsidR="00895CA4" w:rsidRPr="00895CA4" w:rsidRDefault="00895CA4" w:rsidP="00895CA4">
      <w:pPr>
        <w:rPr>
          <w:rFonts w:ascii="Calisto MT" w:hAnsi="Calisto MT" w:cs="Times New Roman"/>
        </w:rPr>
      </w:pPr>
      <w:r>
        <w:rPr>
          <w:rFonts w:ascii="Calisto MT" w:hAnsi="Calisto MT" w:cs="Times New Roman"/>
        </w:rPr>
        <w:t xml:space="preserve">Selections of criticism and theory by Max Weber, Charles Taylor, John Caputo, George Levine, Michael Warner, and Rita </w:t>
      </w:r>
      <w:proofErr w:type="spellStart"/>
      <w:r>
        <w:rPr>
          <w:rFonts w:ascii="Calisto MT" w:hAnsi="Calisto MT" w:cs="Times New Roman"/>
        </w:rPr>
        <w:t>Felski</w:t>
      </w:r>
      <w:proofErr w:type="spellEnd"/>
      <w:r>
        <w:rPr>
          <w:rFonts w:ascii="Calisto MT" w:hAnsi="Calisto MT" w:cs="Times New Roman"/>
        </w:rPr>
        <w:t xml:space="preserve"> </w:t>
      </w:r>
    </w:p>
    <w:p w14:paraId="2496397F" w14:textId="77777777" w:rsidR="00895CA4" w:rsidRDefault="00895CA4" w:rsidP="00895CA4">
      <w:pPr>
        <w:rPr>
          <w:rFonts w:ascii="Calisto MT" w:hAnsi="Calisto MT" w:cs="Times New Roman"/>
        </w:rPr>
      </w:pPr>
    </w:p>
    <w:p w14:paraId="611163D9" w14:textId="77777777" w:rsidR="00FD5A73" w:rsidRPr="00FD5A73" w:rsidRDefault="00FD5A73" w:rsidP="00895CA4">
      <w:pPr>
        <w:rPr>
          <w:rFonts w:ascii="Calisto MT" w:hAnsi="Calisto MT" w:cs="Times New Roman"/>
          <w:u w:val="single"/>
        </w:rPr>
      </w:pPr>
      <w:r w:rsidRPr="00FD5A73">
        <w:rPr>
          <w:rFonts w:ascii="Calisto MT" w:hAnsi="Calisto MT" w:cs="Times New Roman"/>
          <w:u w:val="single"/>
        </w:rPr>
        <w:t>Final Grade Percentages:</w:t>
      </w:r>
    </w:p>
    <w:p w14:paraId="7215134F" w14:textId="0A454A47" w:rsidR="00FD5A73" w:rsidRDefault="00FD5A73" w:rsidP="00895CA4">
      <w:pPr>
        <w:rPr>
          <w:rFonts w:ascii="Calisto MT" w:hAnsi="Calisto MT" w:cs="Times New Roman"/>
        </w:rPr>
      </w:pPr>
      <w:r>
        <w:rPr>
          <w:rFonts w:ascii="Calisto MT" w:hAnsi="Calisto MT" w:cs="Times New Roman"/>
        </w:rPr>
        <w:t>Source Summary and Presentation—10%</w:t>
      </w:r>
      <w:r>
        <w:rPr>
          <w:rFonts w:ascii="Calisto MT" w:hAnsi="Calisto MT" w:cs="Times New Roman"/>
        </w:rPr>
        <w:tab/>
      </w:r>
      <w:r>
        <w:rPr>
          <w:rFonts w:ascii="Calisto MT" w:hAnsi="Calisto MT" w:cs="Times New Roman"/>
        </w:rPr>
        <w:tab/>
        <w:t>Reflection Paper—5%</w:t>
      </w:r>
      <w:r>
        <w:rPr>
          <w:rFonts w:ascii="Calisto MT" w:hAnsi="Calisto MT" w:cs="Times New Roman"/>
        </w:rPr>
        <w:tab/>
      </w:r>
    </w:p>
    <w:p w14:paraId="784F558F" w14:textId="778D9AD3" w:rsidR="00FD5A73" w:rsidRDefault="00FD5A73" w:rsidP="00895CA4">
      <w:pPr>
        <w:rPr>
          <w:rFonts w:ascii="Calisto MT" w:hAnsi="Calisto MT" w:cs="Times New Roman"/>
        </w:rPr>
      </w:pPr>
      <w:r>
        <w:rPr>
          <w:rFonts w:ascii="Calisto MT" w:hAnsi="Calisto MT" w:cs="Times New Roman"/>
        </w:rPr>
        <w:lastRenderedPageBreak/>
        <w:t>Close Reading Essay—20%</w:t>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t>Final Exam—25%</w:t>
      </w:r>
    </w:p>
    <w:p w14:paraId="76406D1B" w14:textId="6CE60497" w:rsidR="00FD5A73" w:rsidRDefault="00FD5A73" w:rsidP="00895CA4">
      <w:pPr>
        <w:rPr>
          <w:rFonts w:ascii="Calisto MT" w:hAnsi="Calisto MT" w:cs="Times New Roman"/>
        </w:rPr>
      </w:pPr>
      <w:r>
        <w:rPr>
          <w:rFonts w:ascii="Calisto MT" w:hAnsi="Calisto MT" w:cs="Times New Roman"/>
        </w:rPr>
        <w:t>“Cross Pressures” Research Paper—35%</w:t>
      </w:r>
      <w:r>
        <w:rPr>
          <w:rFonts w:ascii="Calisto MT" w:hAnsi="Calisto MT" w:cs="Times New Roman"/>
        </w:rPr>
        <w:tab/>
      </w:r>
      <w:r>
        <w:rPr>
          <w:rFonts w:ascii="Calisto MT" w:hAnsi="Calisto MT" w:cs="Times New Roman"/>
        </w:rPr>
        <w:tab/>
        <w:t>Participation—5%</w:t>
      </w:r>
    </w:p>
    <w:p w14:paraId="25A6CF6E" w14:textId="16925599" w:rsidR="00FD5A73" w:rsidRPr="002450F2" w:rsidRDefault="00FD5A73" w:rsidP="00895CA4">
      <w:pPr>
        <w:rPr>
          <w:rFonts w:ascii="Calisto MT" w:hAnsi="Calisto MT" w:cs="Times New Roman"/>
        </w:rPr>
      </w:pPr>
      <w:r>
        <w:rPr>
          <w:rFonts w:ascii="Calisto MT" w:hAnsi="Calisto MT" w:cs="Times New Roman"/>
        </w:rPr>
        <w:t xml:space="preserve"> </w:t>
      </w:r>
    </w:p>
    <w:p w14:paraId="08ADEC83" w14:textId="77777777" w:rsidR="00553F02" w:rsidRPr="002450F2" w:rsidRDefault="00553F02" w:rsidP="00553F02">
      <w:pPr>
        <w:pStyle w:val="ListParagraph"/>
        <w:numPr>
          <w:ilvl w:val="0"/>
          <w:numId w:val="1"/>
        </w:numPr>
        <w:jc w:val="center"/>
        <w:rPr>
          <w:rFonts w:ascii="Calisto MT" w:hAnsi="Calisto MT" w:cs="Times New Roman"/>
          <w:b/>
        </w:rPr>
      </w:pPr>
      <w:r w:rsidRPr="002450F2">
        <w:rPr>
          <w:rFonts w:ascii="Calisto MT" w:hAnsi="Calisto MT" w:cs="Times New Roman"/>
          <w:b/>
        </w:rPr>
        <w:t>The “Disenchantment of the World”</w:t>
      </w:r>
      <w:r w:rsidR="00375C4E" w:rsidRPr="002450F2">
        <w:rPr>
          <w:rFonts w:ascii="Calisto MT" w:hAnsi="Calisto MT" w:cs="Times New Roman"/>
          <w:b/>
        </w:rPr>
        <w:t xml:space="preserve"> </w:t>
      </w:r>
    </w:p>
    <w:p w14:paraId="13570442" w14:textId="77777777" w:rsidR="00553F02" w:rsidRPr="002450F2" w:rsidRDefault="00553F02" w:rsidP="00553F02">
      <w:pPr>
        <w:ind w:left="360"/>
        <w:rPr>
          <w:rFonts w:ascii="Calisto MT" w:hAnsi="Calisto MT" w:cs="Times New Roman"/>
        </w:rPr>
      </w:pPr>
    </w:p>
    <w:p w14:paraId="0C4B00F7" w14:textId="77777777" w:rsidR="00553F02" w:rsidRPr="002450F2" w:rsidRDefault="00553F02" w:rsidP="002D521D">
      <w:pPr>
        <w:rPr>
          <w:rFonts w:ascii="Calisto MT" w:hAnsi="Calisto MT" w:cs="Times New Roman"/>
        </w:rPr>
      </w:pPr>
      <w:r w:rsidRPr="002450F2">
        <w:rPr>
          <w:rFonts w:ascii="Calisto MT" w:hAnsi="Calisto MT" w:cs="Times New Roman"/>
        </w:rPr>
        <w:t xml:space="preserve">Week One: </w:t>
      </w:r>
    </w:p>
    <w:p w14:paraId="3470C4EB" w14:textId="77777777" w:rsidR="00553F02" w:rsidRPr="002450F2" w:rsidRDefault="00553F02" w:rsidP="00D5408B">
      <w:pPr>
        <w:ind w:left="360"/>
        <w:rPr>
          <w:rFonts w:ascii="Calisto MT" w:hAnsi="Calisto MT" w:cs="Times New Roman"/>
        </w:rPr>
      </w:pPr>
      <w:r w:rsidRPr="002450F2">
        <w:rPr>
          <w:rFonts w:ascii="Calisto MT" w:hAnsi="Calisto MT" w:cs="Times New Roman"/>
        </w:rPr>
        <w:tab/>
        <w:t xml:space="preserve">D1: </w:t>
      </w:r>
      <w:r w:rsidRPr="002450F2">
        <w:rPr>
          <w:rFonts w:ascii="Calisto MT" w:hAnsi="Calisto MT" w:cs="Times New Roman"/>
          <w:u w:val="single"/>
        </w:rPr>
        <w:t>Introduction to Course and Narratives of Victorian Religion and Science</w:t>
      </w:r>
    </w:p>
    <w:p w14:paraId="653F4642" w14:textId="77777777" w:rsidR="00553F02" w:rsidRPr="002450F2" w:rsidRDefault="00553F02" w:rsidP="00553F02">
      <w:pPr>
        <w:ind w:left="360"/>
        <w:rPr>
          <w:rFonts w:ascii="Calisto MT" w:hAnsi="Calisto MT" w:cs="Times New Roman"/>
        </w:rPr>
      </w:pPr>
      <w:r w:rsidRPr="002450F2">
        <w:rPr>
          <w:rFonts w:ascii="Calisto MT" w:hAnsi="Calisto MT" w:cs="Times New Roman"/>
        </w:rPr>
        <w:tab/>
        <w:t xml:space="preserve">Summaries of “Religion and Science” and “Nineteenth-Century </w:t>
      </w:r>
      <w:r w:rsidRPr="002450F2">
        <w:rPr>
          <w:rFonts w:ascii="Calisto MT" w:hAnsi="Calisto MT" w:cs="Times New Roman"/>
        </w:rPr>
        <w:tab/>
        <w:t xml:space="preserve">Religion” from Longman and Norton Anthologies </w:t>
      </w:r>
      <w:r w:rsidR="00D5408B" w:rsidRPr="002450F2">
        <w:rPr>
          <w:rFonts w:ascii="Calisto MT" w:hAnsi="Calisto MT" w:cs="Times New Roman"/>
        </w:rPr>
        <w:t>(Read in class)</w:t>
      </w:r>
    </w:p>
    <w:p w14:paraId="4777387A" w14:textId="77777777" w:rsidR="00553F02" w:rsidRPr="002450F2" w:rsidRDefault="00553F02" w:rsidP="00553F02">
      <w:pPr>
        <w:ind w:left="360"/>
        <w:rPr>
          <w:rFonts w:ascii="Calisto MT" w:hAnsi="Calisto MT" w:cs="Times New Roman"/>
        </w:rPr>
      </w:pPr>
    </w:p>
    <w:p w14:paraId="43BE8CBE" w14:textId="77777777" w:rsidR="00553F02" w:rsidRPr="002450F2" w:rsidRDefault="00553F02" w:rsidP="00D5408B">
      <w:pPr>
        <w:ind w:left="360"/>
        <w:rPr>
          <w:rFonts w:ascii="Calisto MT" w:hAnsi="Calisto MT" w:cs="Times New Roman"/>
        </w:rPr>
      </w:pPr>
      <w:r w:rsidRPr="002450F2">
        <w:rPr>
          <w:rFonts w:ascii="Calisto MT" w:hAnsi="Calisto MT" w:cs="Times New Roman"/>
        </w:rPr>
        <w:tab/>
        <w:t xml:space="preserve">D2: </w:t>
      </w:r>
      <w:r w:rsidRPr="002450F2">
        <w:rPr>
          <w:rFonts w:ascii="Calisto MT" w:hAnsi="Calisto MT" w:cs="Times New Roman"/>
          <w:u w:val="single"/>
        </w:rPr>
        <w:t xml:space="preserve">The Secularization Thesis and the “Disenchantment of the World” </w:t>
      </w:r>
    </w:p>
    <w:p w14:paraId="002A287F" w14:textId="77777777" w:rsidR="00553F02" w:rsidRPr="002450F2" w:rsidRDefault="00553F02" w:rsidP="00553F02">
      <w:pPr>
        <w:ind w:left="360"/>
        <w:rPr>
          <w:rFonts w:ascii="Calisto MT" w:hAnsi="Calisto MT" w:cs="Times New Roman"/>
        </w:rPr>
      </w:pPr>
      <w:r w:rsidRPr="002450F2">
        <w:rPr>
          <w:rFonts w:ascii="Calisto MT" w:hAnsi="Calisto MT" w:cs="Times New Roman"/>
        </w:rPr>
        <w:tab/>
        <w:t xml:space="preserve">Weber, from </w:t>
      </w:r>
      <w:r w:rsidRPr="002450F2">
        <w:rPr>
          <w:rFonts w:ascii="Calisto MT" w:hAnsi="Calisto MT" w:cs="Times New Roman"/>
          <w:i/>
        </w:rPr>
        <w:t xml:space="preserve">Economy and Society </w:t>
      </w:r>
      <w:r w:rsidRPr="002450F2">
        <w:rPr>
          <w:rFonts w:ascii="Calisto MT" w:hAnsi="Calisto MT" w:cs="Times New Roman"/>
        </w:rPr>
        <w:t>(1922)</w:t>
      </w:r>
    </w:p>
    <w:p w14:paraId="6C6050F3" w14:textId="77777777" w:rsidR="00553F02" w:rsidRPr="002450F2" w:rsidRDefault="00553F02" w:rsidP="00553F02">
      <w:pPr>
        <w:ind w:left="360"/>
        <w:rPr>
          <w:rFonts w:ascii="Calisto MT" w:hAnsi="Calisto MT" w:cs="Times New Roman"/>
        </w:rPr>
      </w:pPr>
    </w:p>
    <w:p w14:paraId="460E58B0" w14:textId="77777777" w:rsidR="00553F02" w:rsidRPr="002450F2" w:rsidRDefault="00553F02" w:rsidP="002D521D">
      <w:pPr>
        <w:rPr>
          <w:rFonts w:ascii="Calisto MT" w:hAnsi="Calisto MT" w:cs="Times New Roman"/>
        </w:rPr>
      </w:pPr>
      <w:r w:rsidRPr="002450F2">
        <w:rPr>
          <w:rFonts w:ascii="Calisto MT" w:hAnsi="Calisto MT" w:cs="Times New Roman"/>
        </w:rPr>
        <w:t>Week Two:</w:t>
      </w:r>
    </w:p>
    <w:p w14:paraId="2F6D3B12" w14:textId="77777777" w:rsidR="00553F02" w:rsidRPr="002450F2" w:rsidRDefault="00553F02" w:rsidP="00D5408B">
      <w:pPr>
        <w:ind w:left="360"/>
        <w:rPr>
          <w:rFonts w:ascii="Calisto MT" w:hAnsi="Calisto MT" w:cs="Times New Roman"/>
          <w:u w:val="single"/>
        </w:rPr>
      </w:pPr>
      <w:r w:rsidRPr="002450F2">
        <w:rPr>
          <w:rFonts w:ascii="Calisto MT" w:hAnsi="Calisto MT" w:cs="Times New Roman"/>
        </w:rPr>
        <w:tab/>
        <w:t xml:space="preserve">D1: </w:t>
      </w:r>
      <w:r w:rsidRPr="002450F2">
        <w:rPr>
          <w:rFonts w:ascii="Calisto MT" w:hAnsi="Calisto MT" w:cs="Times New Roman"/>
          <w:u w:val="single"/>
        </w:rPr>
        <w:t>Buffered vs. Porous Selves</w:t>
      </w:r>
    </w:p>
    <w:p w14:paraId="0C7FE0EF" w14:textId="77777777" w:rsidR="00D5408B" w:rsidRPr="002450F2" w:rsidRDefault="00D5408B" w:rsidP="00D5408B">
      <w:pPr>
        <w:ind w:left="360"/>
        <w:rPr>
          <w:rFonts w:ascii="Calisto MT" w:hAnsi="Calisto MT" w:cs="Times New Roman"/>
        </w:rPr>
      </w:pPr>
      <w:r w:rsidRPr="002450F2">
        <w:rPr>
          <w:rFonts w:ascii="Calisto MT" w:hAnsi="Calisto MT" w:cs="Times New Roman"/>
        </w:rPr>
        <w:tab/>
        <w:t xml:space="preserve">Taylor, from </w:t>
      </w:r>
      <w:r w:rsidRPr="002450F2">
        <w:rPr>
          <w:rFonts w:ascii="Calisto MT" w:hAnsi="Calisto MT" w:cs="Times New Roman"/>
          <w:i/>
        </w:rPr>
        <w:t xml:space="preserve">A Secular Age </w:t>
      </w:r>
      <w:r w:rsidRPr="002450F2">
        <w:rPr>
          <w:rFonts w:ascii="Calisto MT" w:hAnsi="Calisto MT" w:cs="Times New Roman"/>
        </w:rPr>
        <w:t>pp. 35-43</w:t>
      </w:r>
    </w:p>
    <w:p w14:paraId="062E85A2" w14:textId="06C06916" w:rsidR="00553F02" w:rsidRPr="002450F2" w:rsidRDefault="00375C4E" w:rsidP="00793C3F">
      <w:pPr>
        <w:ind w:left="360"/>
        <w:rPr>
          <w:rFonts w:ascii="Calisto MT" w:hAnsi="Calisto MT" w:cs="Times New Roman"/>
        </w:rPr>
      </w:pPr>
      <w:r w:rsidRPr="002450F2">
        <w:rPr>
          <w:rFonts w:ascii="Calisto MT" w:hAnsi="Calisto MT" w:cs="Times New Roman"/>
        </w:rPr>
        <w:tab/>
      </w:r>
      <w:r w:rsidRPr="002450F2">
        <w:rPr>
          <w:rFonts w:ascii="Calisto MT" w:hAnsi="Calisto MT" w:cs="Times New Roman"/>
          <w:b/>
        </w:rPr>
        <w:t>Assign:</w:t>
      </w:r>
      <w:r w:rsidRPr="002450F2">
        <w:rPr>
          <w:rFonts w:ascii="Calisto MT" w:hAnsi="Calisto MT" w:cs="Times New Roman"/>
        </w:rPr>
        <w:t xml:space="preserve"> </w:t>
      </w:r>
      <w:r w:rsidRPr="002450F2">
        <w:rPr>
          <w:rFonts w:ascii="Calisto MT" w:hAnsi="Calisto MT" w:cs="Times New Roman"/>
          <w:b/>
        </w:rPr>
        <w:t>Non-Fiction</w:t>
      </w:r>
      <w:r w:rsidRPr="002450F2">
        <w:rPr>
          <w:rFonts w:ascii="Calisto MT" w:hAnsi="Calisto MT" w:cs="Times New Roman"/>
        </w:rPr>
        <w:t xml:space="preserve"> </w:t>
      </w:r>
      <w:r w:rsidRPr="002450F2">
        <w:rPr>
          <w:rFonts w:ascii="Calisto MT" w:hAnsi="Calisto MT" w:cs="Times New Roman"/>
          <w:b/>
        </w:rPr>
        <w:t>Primary Source Summary:</w:t>
      </w:r>
      <w:r w:rsidRPr="002450F2">
        <w:rPr>
          <w:rFonts w:ascii="Calisto MT" w:hAnsi="Calisto MT" w:cs="Times New Roman"/>
        </w:rPr>
        <w:t xml:space="preserve"> Select one non-fiction </w:t>
      </w:r>
      <w:r w:rsidRPr="002450F2">
        <w:rPr>
          <w:rFonts w:ascii="Calisto MT" w:hAnsi="Calisto MT" w:cs="Times New Roman"/>
        </w:rPr>
        <w:tab/>
        <w:t xml:space="preserve">primary text from the list appended to this syllabus. Read the excerpted </w:t>
      </w:r>
      <w:r w:rsidRPr="002450F2">
        <w:rPr>
          <w:rFonts w:ascii="Calisto MT" w:hAnsi="Calisto MT" w:cs="Times New Roman"/>
        </w:rPr>
        <w:tab/>
        <w:t xml:space="preserve">version I’ve provided for you and write up a </w:t>
      </w:r>
      <w:proofErr w:type="gramStart"/>
      <w:r w:rsidRPr="002450F2">
        <w:rPr>
          <w:rFonts w:ascii="Calisto MT" w:hAnsi="Calisto MT" w:cs="Times New Roman"/>
        </w:rPr>
        <w:t>500-700 word</w:t>
      </w:r>
      <w:proofErr w:type="gramEnd"/>
      <w:r w:rsidRPr="002450F2">
        <w:rPr>
          <w:rFonts w:ascii="Calisto MT" w:hAnsi="Calisto MT" w:cs="Times New Roman"/>
        </w:rPr>
        <w:t xml:space="preserve"> summary of its </w:t>
      </w:r>
      <w:r w:rsidRPr="002450F2">
        <w:rPr>
          <w:rFonts w:ascii="Calisto MT" w:hAnsi="Calisto MT" w:cs="Times New Roman"/>
        </w:rPr>
        <w:tab/>
        <w:t xml:space="preserve">content, as well as a brief contextualization in the author’s life and its </w:t>
      </w:r>
      <w:r w:rsidRPr="002450F2">
        <w:rPr>
          <w:rFonts w:ascii="Calisto MT" w:hAnsi="Calisto MT" w:cs="Times New Roman"/>
        </w:rPr>
        <w:tab/>
        <w:t xml:space="preserve">historical moment. </w:t>
      </w:r>
    </w:p>
    <w:p w14:paraId="41C954EB" w14:textId="77777777" w:rsidR="00553F02" w:rsidRPr="002450F2" w:rsidRDefault="00553F02" w:rsidP="00553F02">
      <w:pPr>
        <w:ind w:left="360"/>
        <w:rPr>
          <w:rFonts w:ascii="Calisto MT" w:hAnsi="Calisto MT" w:cs="Times New Roman"/>
        </w:rPr>
      </w:pPr>
    </w:p>
    <w:p w14:paraId="63CB96A2" w14:textId="77777777" w:rsidR="00553F02" w:rsidRPr="002450F2" w:rsidRDefault="00553F02" w:rsidP="00D5408B">
      <w:pPr>
        <w:ind w:left="360"/>
        <w:rPr>
          <w:rFonts w:ascii="Calisto MT" w:hAnsi="Calisto MT" w:cs="Times New Roman"/>
        </w:rPr>
      </w:pPr>
      <w:r w:rsidRPr="002450F2">
        <w:rPr>
          <w:rFonts w:ascii="Calisto MT" w:hAnsi="Calisto MT" w:cs="Times New Roman"/>
        </w:rPr>
        <w:tab/>
        <w:t xml:space="preserve">D2: </w:t>
      </w:r>
      <w:r w:rsidRPr="002450F2">
        <w:rPr>
          <w:rFonts w:ascii="Calisto MT" w:hAnsi="Calisto MT" w:cs="Times New Roman"/>
          <w:u w:val="single"/>
        </w:rPr>
        <w:t>Cross Pressures of Victorian Belief</w:t>
      </w:r>
    </w:p>
    <w:p w14:paraId="145EA7D6" w14:textId="77777777" w:rsidR="00553F02" w:rsidRPr="002450F2" w:rsidRDefault="00553F02" w:rsidP="00D5408B">
      <w:pPr>
        <w:ind w:left="360" w:firstLine="360"/>
        <w:rPr>
          <w:rFonts w:ascii="Calisto MT" w:hAnsi="Calisto MT" w:cs="Times New Roman"/>
        </w:rPr>
      </w:pPr>
      <w:r w:rsidRPr="002450F2">
        <w:rPr>
          <w:rFonts w:ascii="Calisto MT" w:hAnsi="Calisto MT" w:cs="Times New Roman"/>
        </w:rPr>
        <w:t xml:space="preserve">Taylor, Selections from </w:t>
      </w:r>
      <w:r w:rsidRPr="002450F2">
        <w:rPr>
          <w:rFonts w:ascii="Calisto MT" w:hAnsi="Calisto MT" w:cs="Times New Roman"/>
          <w:i/>
        </w:rPr>
        <w:t xml:space="preserve">A Secular Age </w:t>
      </w:r>
      <w:r w:rsidRPr="002450F2">
        <w:rPr>
          <w:rFonts w:ascii="Calisto MT" w:hAnsi="Calisto MT" w:cs="Times New Roman"/>
        </w:rPr>
        <w:t>Chapters 8 and 11</w:t>
      </w:r>
    </w:p>
    <w:p w14:paraId="0E596E33" w14:textId="77777777" w:rsidR="00553F02" w:rsidRPr="002450F2" w:rsidRDefault="00553F02" w:rsidP="00553F02">
      <w:pPr>
        <w:ind w:left="360"/>
        <w:rPr>
          <w:rFonts w:ascii="Calisto MT" w:hAnsi="Calisto MT" w:cs="Times New Roman"/>
        </w:rPr>
      </w:pPr>
    </w:p>
    <w:p w14:paraId="17E54983" w14:textId="77777777" w:rsidR="00553F02" w:rsidRPr="002450F2" w:rsidRDefault="00553F02" w:rsidP="002D521D">
      <w:pPr>
        <w:rPr>
          <w:rFonts w:ascii="Calisto MT" w:hAnsi="Calisto MT" w:cs="Times New Roman"/>
        </w:rPr>
      </w:pPr>
      <w:r w:rsidRPr="002450F2">
        <w:rPr>
          <w:rFonts w:ascii="Calisto MT" w:hAnsi="Calisto MT" w:cs="Times New Roman"/>
        </w:rPr>
        <w:t>Week Three:</w:t>
      </w:r>
    </w:p>
    <w:p w14:paraId="5241D5CB" w14:textId="77777777" w:rsidR="00375C4E" w:rsidRPr="002450F2" w:rsidRDefault="00553F02" w:rsidP="00D5408B">
      <w:pPr>
        <w:ind w:left="360"/>
        <w:rPr>
          <w:rFonts w:ascii="Calisto MT" w:hAnsi="Calisto MT" w:cs="Times New Roman"/>
        </w:rPr>
      </w:pPr>
      <w:r w:rsidRPr="002450F2">
        <w:rPr>
          <w:rFonts w:ascii="Calisto MT" w:hAnsi="Calisto MT" w:cs="Times New Roman"/>
        </w:rPr>
        <w:tab/>
        <w:t xml:space="preserve">D1: </w:t>
      </w:r>
      <w:r w:rsidR="00375C4E" w:rsidRPr="002450F2">
        <w:rPr>
          <w:rFonts w:ascii="Calisto MT" w:hAnsi="Calisto MT" w:cs="Times New Roman"/>
          <w:u w:val="single"/>
        </w:rPr>
        <w:t>Timeline of Victorian Religion and Belief</w:t>
      </w:r>
    </w:p>
    <w:p w14:paraId="42B3B738" w14:textId="77777777" w:rsidR="00375C4E" w:rsidRPr="002450F2" w:rsidRDefault="00553F02" w:rsidP="00553F02">
      <w:pPr>
        <w:ind w:left="360"/>
        <w:rPr>
          <w:rFonts w:ascii="Calisto MT" w:hAnsi="Calisto MT" w:cs="Times New Roman"/>
        </w:rPr>
      </w:pPr>
      <w:r w:rsidRPr="002450F2">
        <w:rPr>
          <w:rFonts w:ascii="Calisto MT" w:hAnsi="Calisto MT" w:cs="Times New Roman"/>
        </w:rPr>
        <w:tab/>
      </w:r>
      <w:r w:rsidR="00375C4E" w:rsidRPr="002450F2">
        <w:rPr>
          <w:rFonts w:ascii="Calisto MT" w:hAnsi="Calisto MT" w:cs="Times New Roman"/>
        </w:rPr>
        <w:t xml:space="preserve">Start creating our class timeline composed of primary source documents, first </w:t>
      </w:r>
      <w:r w:rsidR="00375C4E" w:rsidRPr="002450F2">
        <w:rPr>
          <w:rFonts w:ascii="Calisto MT" w:hAnsi="Calisto MT" w:cs="Times New Roman"/>
        </w:rPr>
        <w:tab/>
        <w:t xml:space="preserve">half of summary presentations </w:t>
      </w:r>
    </w:p>
    <w:p w14:paraId="2FD8EA60" w14:textId="77777777" w:rsidR="00553F02" w:rsidRPr="002450F2" w:rsidRDefault="00375C4E" w:rsidP="00793C3F">
      <w:pPr>
        <w:ind w:firstLine="720"/>
        <w:rPr>
          <w:rFonts w:ascii="Calisto MT" w:hAnsi="Calisto MT" w:cs="Times New Roman"/>
          <w:b/>
        </w:rPr>
      </w:pPr>
      <w:r w:rsidRPr="002450F2">
        <w:rPr>
          <w:rFonts w:ascii="Calisto MT" w:hAnsi="Calisto MT" w:cs="Times New Roman"/>
          <w:b/>
        </w:rPr>
        <w:t>Due:</w:t>
      </w:r>
      <w:r w:rsidRPr="002450F2">
        <w:rPr>
          <w:rFonts w:ascii="Calisto MT" w:hAnsi="Calisto MT" w:cs="Times New Roman"/>
        </w:rPr>
        <w:t xml:space="preserve"> </w:t>
      </w:r>
      <w:r w:rsidRPr="002450F2">
        <w:rPr>
          <w:rFonts w:ascii="Calisto MT" w:hAnsi="Calisto MT" w:cs="Times New Roman"/>
          <w:b/>
        </w:rPr>
        <w:t>Non-Fiction Primary Source Summary</w:t>
      </w:r>
    </w:p>
    <w:p w14:paraId="2FA4398C" w14:textId="77777777" w:rsidR="00375C4E" w:rsidRPr="002450F2" w:rsidRDefault="00375C4E" w:rsidP="00553F02">
      <w:pPr>
        <w:ind w:left="360"/>
        <w:rPr>
          <w:rFonts w:ascii="Calisto MT" w:hAnsi="Calisto MT" w:cs="Times New Roman"/>
        </w:rPr>
      </w:pPr>
    </w:p>
    <w:p w14:paraId="4A406D13" w14:textId="77777777" w:rsidR="00375C4E" w:rsidRPr="002450F2" w:rsidRDefault="00375C4E" w:rsidP="00D5408B">
      <w:pPr>
        <w:ind w:left="360"/>
        <w:rPr>
          <w:rFonts w:ascii="Calisto MT" w:hAnsi="Calisto MT" w:cs="Times New Roman"/>
        </w:rPr>
      </w:pPr>
      <w:r w:rsidRPr="002450F2">
        <w:rPr>
          <w:rFonts w:ascii="Calisto MT" w:hAnsi="Calisto MT" w:cs="Times New Roman"/>
        </w:rPr>
        <w:tab/>
        <w:t xml:space="preserve">D2: </w:t>
      </w:r>
      <w:r w:rsidRPr="002450F2">
        <w:rPr>
          <w:rFonts w:ascii="Calisto MT" w:hAnsi="Calisto MT" w:cs="Times New Roman"/>
          <w:u w:val="single"/>
        </w:rPr>
        <w:t>Timeline of Victorian Religion and Belief</w:t>
      </w:r>
    </w:p>
    <w:p w14:paraId="24A55B1B" w14:textId="77777777" w:rsidR="00375C4E" w:rsidRPr="002450F2" w:rsidRDefault="00375C4E" w:rsidP="00553F02">
      <w:pPr>
        <w:ind w:left="360"/>
        <w:rPr>
          <w:rFonts w:ascii="Calisto MT" w:hAnsi="Calisto MT" w:cs="Times New Roman"/>
        </w:rPr>
      </w:pPr>
      <w:r w:rsidRPr="002450F2">
        <w:rPr>
          <w:rFonts w:ascii="Calisto MT" w:hAnsi="Calisto MT" w:cs="Times New Roman"/>
        </w:rPr>
        <w:tab/>
        <w:t>Second half of presentations</w:t>
      </w:r>
    </w:p>
    <w:p w14:paraId="76A4CF2E" w14:textId="77777777" w:rsidR="00375C4E" w:rsidRPr="002450F2" w:rsidRDefault="00375C4E" w:rsidP="00553F02">
      <w:pPr>
        <w:ind w:left="360"/>
        <w:rPr>
          <w:rFonts w:ascii="Calisto MT" w:hAnsi="Calisto MT" w:cs="Times New Roman"/>
        </w:rPr>
      </w:pPr>
    </w:p>
    <w:p w14:paraId="2BAD16A4" w14:textId="77777777" w:rsidR="00375C4E" w:rsidRPr="002450F2" w:rsidRDefault="00375C4E" w:rsidP="00375C4E">
      <w:pPr>
        <w:pStyle w:val="ListParagraph"/>
        <w:numPr>
          <w:ilvl w:val="0"/>
          <w:numId w:val="1"/>
        </w:numPr>
        <w:jc w:val="center"/>
        <w:rPr>
          <w:rFonts w:ascii="Calisto MT" w:hAnsi="Calisto MT" w:cs="Times New Roman"/>
          <w:b/>
        </w:rPr>
      </w:pPr>
      <w:r w:rsidRPr="002450F2">
        <w:rPr>
          <w:rFonts w:ascii="Calisto MT" w:hAnsi="Calisto MT" w:cs="Times New Roman"/>
          <w:b/>
        </w:rPr>
        <w:t>Ill-Fitting Garments: Struggles, Discomforts, and Uncertainty</w:t>
      </w:r>
    </w:p>
    <w:p w14:paraId="2A4A6008" w14:textId="77777777" w:rsidR="00375C4E" w:rsidRPr="002450F2" w:rsidRDefault="00375C4E" w:rsidP="00375C4E">
      <w:pPr>
        <w:ind w:left="360"/>
        <w:rPr>
          <w:rFonts w:ascii="Calisto MT" w:hAnsi="Calisto MT" w:cs="Times New Roman"/>
        </w:rPr>
      </w:pPr>
    </w:p>
    <w:p w14:paraId="0252CD34" w14:textId="77777777" w:rsidR="00375C4E" w:rsidRPr="002450F2" w:rsidRDefault="00AF05AF" w:rsidP="002D521D">
      <w:pPr>
        <w:rPr>
          <w:rFonts w:ascii="Calisto MT" w:hAnsi="Calisto MT" w:cs="Times New Roman"/>
          <w:u w:val="single"/>
        </w:rPr>
      </w:pPr>
      <w:r w:rsidRPr="002450F2">
        <w:rPr>
          <w:rFonts w:ascii="Calisto MT" w:hAnsi="Calisto MT" w:cs="Times New Roman"/>
        </w:rPr>
        <w:t xml:space="preserve">Week Four: </w:t>
      </w:r>
      <w:r w:rsidRPr="002450F2">
        <w:rPr>
          <w:rFonts w:ascii="Calisto MT" w:hAnsi="Calisto MT" w:cs="Times New Roman"/>
          <w:u w:val="single"/>
        </w:rPr>
        <w:t>Faith’s New Clothes</w:t>
      </w:r>
    </w:p>
    <w:p w14:paraId="3D970381" w14:textId="77777777" w:rsidR="003D745F" w:rsidRPr="002450F2" w:rsidRDefault="00AF05AF" w:rsidP="008F283E">
      <w:pPr>
        <w:ind w:left="360"/>
        <w:rPr>
          <w:rFonts w:ascii="Calisto MT" w:hAnsi="Calisto MT" w:cs="Times New Roman"/>
        </w:rPr>
      </w:pPr>
      <w:r w:rsidRPr="002450F2">
        <w:rPr>
          <w:rFonts w:ascii="Calisto MT" w:hAnsi="Calisto MT" w:cs="Times New Roman"/>
        </w:rPr>
        <w:tab/>
      </w:r>
    </w:p>
    <w:p w14:paraId="656E4DDF" w14:textId="77777777" w:rsidR="003D745F" w:rsidRPr="002450F2" w:rsidRDefault="003D745F" w:rsidP="00D5408B">
      <w:pPr>
        <w:ind w:firstLine="720"/>
        <w:rPr>
          <w:rFonts w:ascii="Calisto MT" w:hAnsi="Calisto MT" w:cs="Times New Roman"/>
        </w:rPr>
      </w:pPr>
      <w:r w:rsidRPr="002450F2">
        <w:rPr>
          <w:rFonts w:ascii="Calisto MT" w:hAnsi="Calisto MT" w:cs="Times New Roman"/>
        </w:rPr>
        <w:t xml:space="preserve">D1: Caputo, </w:t>
      </w:r>
      <w:r w:rsidRPr="002450F2">
        <w:rPr>
          <w:rFonts w:ascii="Calisto MT" w:hAnsi="Calisto MT" w:cs="Times New Roman"/>
          <w:i/>
        </w:rPr>
        <w:t xml:space="preserve">On Religion </w:t>
      </w:r>
      <w:r w:rsidRPr="002450F2">
        <w:rPr>
          <w:rFonts w:ascii="Calisto MT" w:hAnsi="Calisto MT" w:cs="Times New Roman"/>
        </w:rPr>
        <w:t>Chapter 1</w:t>
      </w:r>
    </w:p>
    <w:p w14:paraId="53AE44F8" w14:textId="77777777" w:rsidR="00D5408B" w:rsidRPr="002450F2" w:rsidRDefault="00D5408B" w:rsidP="002D521D">
      <w:pPr>
        <w:ind w:firstLine="720"/>
        <w:rPr>
          <w:rFonts w:ascii="Calisto MT" w:hAnsi="Calisto MT" w:cs="Times New Roman"/>
        </w:rPr>
      </w:pPr>
    </w:p>
    <w:p w14:paraId="5F98B994" w14:textId="77777777" w:rsidR="00AF05AF" w:rsidRPr="002450F2" w:rsidRDefault="003D745F" w:rsidP="00D5408B">
      <w:pPr>
        <w:ind w:firstLine="720"/>
        <w:rPr>
          <w:rFonts w:ascii="Calisto MT" w:hAnsi="Calisto MT" w:cs="Times New Roman"/>
        </w:rPr>
      </w:pPr>
      <w:r w:rsidRPr="002450F2">
        <w:rPr>
          <w:rFonts w:ascii="Calisto MT" w:hAnsi="Calisto MT" w:cs="Times New Roman"/>
        </w:rPr>
        <w:t>D2</w:t>
      </w:r>
      <w:r w:rsidR="00AF05AF" w:rsidRPr="002450F2">
        <w:rPr>
          <w:rFonts w:ascii="Calisto MT" w:hAnsi="Calisto MT" w:cs="Times New Roman"/>
        </w:rPr>
        <w:t>:</w:t>
      </w:r>
      <w:r w:rsidR="00D5408B" w:rsidRPr="002450F2">
        <w:rPr>
          <w:rFonts w:ascii="Calisto MT" w:hAnsi="Calisto MT" w:cs="Times New Roman"/>
        </w:rPr>
        <w:t xml:space="preserve"> </w:t>
      </w:r>
      <w:r w:rsidR="00AF05AF" w:rsidRPr="002450F2">
        <w:rPr>
          <w:rFonts w:ascii="Calisto MT" w:hAnsi="Calisto MT" w:cs="Times New Roman"/>
        </w:rPr>
        <w:t xml:space="preserve">Carlyle, </w:t>
      </w:r>
      <w:r w:rsidR="00AF05AF" w:rsidRPr="002450F2">
        <w:rPr>
          <w:rFonts w:ascii="Calisto MT" w:hAnsi="Calisto MT" w:cs="Times New Roman"/>
          <w:i/>
        </w:rPr>
        <w:t xml:space="preserve">Sartor </w:t>
      </w:r>
      <w:proofErr w:type="spellStart"/>
      <w:r w:rsidR="00AF05AF" w:rsidRPr="002450F2">
        <w:rPr>
          <w:rFonts w:ascii="Calisto MT" w:hAnsi="Calisto MT" w:cs="Times New Roman"/>
          <w:i/>
        </w:rPr>
        <w:t>Resartus</w:t>
      </w:r>
      <w:proofErr w:type="spellEnd"/>
      <w:r w:rsidR="00AF05AF" w:rsidRPr="002450F2">
        <w:rPr>
          <w:rFonts w:ascii="Calisto MT" w:hAnsi="Calisto MT" w:cs="Times New Roman"/>
          <w:i/>
        </w:rPr>
        <w:t xml:space="preserve"> </w:t>
      </w:r>
      <w:r w:rsidR="00AF05AF" w:rsidRPr="002450F2">
        <w:rPr>
          <w:rFonts w:ascii="Calisto MT" w:hAnsi="Calisto MT" w:cs="Times New Roman"/>
        </w:rPr>
        <w:t>(1836) Book I</w:t>
      </w:r>
    </w:p>
    <w:p w14:paraId="01145AA8" w14:textId="77777777" w:rsidR="00AF05AF" w:rsidRPr="002450F2" w:rsidRDefault="00AF05AF" w:rsidP="008F283E">
      <w:pPr>
        <w:rPr>
          <w:rFonts w:ascii="Calisto MT" w:hAnsi="Calisto MT" w:cs="Times New Roman"/>
        </w:rPr>
      </w:pPr>
    </w:p>
    <w:p w14:paraId="04E68420" w14:textId="77777777" w:rsidR="00AF05AF" w:rsidRPr="002450F2" w:rsidRDefault="00AF05AF" w:rsidP="008F283E">
      <w:pPr>
        <w:ind w:left="360"/>
        <w:rPr>
          <w:rFonts w:ascii="Calisto MT" w:hAnsi="Calisto MT" w:cs="Times New Roman"/>
        </w:rPr>
      </w:pPr>
    </w:p>
    <w:p w14:paraId="1A676FBC" w14:textId="77777777" w:rsidR="00AF05AF" w:rsidRPr="002450F2" w:rsidRDefault="00AF05AF" w:rsidP="002D521D">
      <w:pPr>
        <w:rPr>
          <w:rFonts w:ascii="Calisto MT" w:hAnsi="Calisto MT" w:cs="Times New Roman"/>
          <w:u w:val="single"/>
        </w:rPr>
      </w:pPr>
      <w:r w:rsidRPr="002450F2">
        <w:rPr>
          <w:rFonts w:ascii="Calisto MT" w:hAnsi="Calisto MT" w:cs="Times New Roman"/>
        </w:rPr>
        <w:t xml:space="preserve">Week Five: </w:t>
      </w:r>
      <w:r w:rsidRPr="002450F2">
        <w:rPr>
          <w:rFonts w:ascii="Calisto MT" w:hAnsi="Calisto MT" w:cs="Times New Roman"/>
          <w:u w:val="single"/>
        </w:rPr>
        <w:t>Faith’s New Clothes, Cont.</w:t>
      </w:r>
    </w:p>
    <w:p w14:paraId="0D362F70" w14:textId="77777777" w:rsidR="00AF05AF" w:rsidRPr="002450F2" w:rsidRDefault="00AF05AF" w:rsidP="00D5408B">
      <w:pPr>
        <w:ind w:left="360"/>
        <w:rPr>
          <w:rFonts w:ascii="Calisto MT" w:hAnsi="Calisto MT" w:cs="Times New Roman"/>
        </w:rPr>
      </w:pPr>
      <w:r w:rsidRPr="002450F2">
        <w:rPr>
          <w:rFonts w:ascii="Calisto MT" w:hAnsi="Calisto MT" w:cs="Times New Roman"/>
        </w:rPr>
        <w:tab/>
        <w:t>D1:</w:t>
      </w:r>
      <w:r w:rsidR="00D5408B" w:rsidRPr="002450F2">
        <w:rPr>
          <w:rFonts w:ascii="Calisto MT" w:hAnsi="Calisto MT" w:cs="Times New Roman"/>
        </w:rPr>
        <w:t xml:space="preserve"> </w:t>
      </w:r>
      <w:r w:rsidRPr="002450F2">
        <w:rPr>
          <w:rFonts w:ascii="Calisto MT" w:hAnsi="Calisto MT" w:cs="Times New Roman"/>
        </w:rPr>
        <w:t xml:space="preserve">Carlyle, </w:t>
      </w:r>
      <w:r w:rsidRPr="002450F2">
        <w:rPr>
          <w:rFonts w:ascii="Calisto MT" w:hAnsi="Calisto MT" w:cs="Times New Roman"/>
          <w:i/>
        </w:rPr>
        <w:t xml:space="preserve">Sartor </w:t>
      </w:r>
      <w:proofErr w:type="spellStart"/>
      <w:r w:rsidRPr="002450F2">
        <w:rPr>
          <w:rFonts w:ascii="Calisto MT" w:hAnsi="Calisto MT" w:cs="Times New Roman"/>
          <w:i/>
        </w:rPr>
        <w:t>Resartus</w:t>
      </w:r>
      <w:proofErr w:type="spellEnd"/>
      <w:r w:rsidRPr="002450F2">
        <w:rPr>
          <w:rFonts w:ascii="Calisto MT" w:hAnsi="Calisto MT" w:cs="Times New Roman"/>
          <w:i/>
        </w:rPr>
        <w:t xml:space="preserve"> </w:t>
      </w:r>
      <w:r w:rsidR="003D745F" w:rsidRPr="002450F2">
        <w:rPr>
          <w:rFonts w:ascii="Calisto MT" w:hAnsi="Calisto MT" w:cs="Times New Roman"/>
        </w:rPr>
        <w:t>Book II, Chapters 1-5</w:t>
      </w:r>
    </w:p>
    <w:p w14:paraId="72C68F5E" w14:textId="77777777" w:rsidR="003D745F" w:rsidRPr="002450F2" w:rsidRDefault="003D745F" w:rsidP="008F283E">
      <w:pPr>
        <w:ind w:left="360"/>
        <w:rPr>
          <w:rFonts w:ascii="Calisto MT" w:hAnsi="Calisto MT" w:cs="Times New Roman"/>
        </w:rPr>
      </w:pPr>
    </w:p>
    <w:p w14:paraId="4676F793" w14:textId="77777777" w:rsidR="00AF05AF" w:rsidRPr="002450F2" w:rsidRDefault="003D745F" w:rsidP="00D5408B">
      <w:pPr>
        <w:ind w:left="360" w:firstLine="360"/>
        <w:rPr>
          <w:rFonts w:ascii="Calisto MT" w:hAnsi="Calisto MT" w:cs="Times New Roman"/>
        </w:rPr>
      </w:pPr>
      <w:r w:rsidRPr="002450F2">
        <w:rPr>
          <w:rFonts w:ascii="Calisto MT" w:hAnsi="Calisto MT" w:cs="Times New Roman"/>
        </w:rPr>
        <w:lastRenderedPageBreak/>
        <w:t>D2:</w:t>
      </w:r>
      <w:r w:rsidR="00D5408B" w:rsidRPr="002450F2">
        <w:rPr>
          <w:rFonts w:ascii="Calisto MT" w:hAnsi="Calisto MT" w:cs="Times New Roman"/>
        </w:rPr>
        <w:t xml:space="preserve"> </w:t>
      </w:r>
      <w:r w:rsidRPr="002450F2">
        <w:rPr>
          <w:rFonts w:ascii="Calisto MT" w:hAnsi="Calisto MT" w:cs="Times New Roman"/>
        </w:rPr>
        <w:t xml:space="preserve">Carlyle, </w:t>
      </w:r>
      <w:r w:rsidRPr="002450F2">
        <w:rPr>
          <w:rFonts w:ascii="Calisto MT" w:hAnsi="Calisto MT" w:cs="Times New Roman"/>
          <w:i/>
        </w:rPr>
        <w:t xml:space="preserve">Sartor </w:t>
      </w:r>
      <w:proofErr w:type="spellStart"/>
      <w:r w:rsidRPr="002450F2">
        <w:rPr>
          <w:rFonts w:ascii="Calisto MT" w:hAnsi="Calisto MT" w:cs="Times New Roman"/>
          <w:i/>
        </w:rPr>
        <w:t>Resartus</w:t>
      </w:r>
      <w:proofErr w:type="spellEnd"/>
      <w:r w:rsidRPr="002450F2">
        <w:rPr>
          <w:rFonts w:ascii="Calisto MT" w:hAnsi="Calisto MT" w:cs="Times New Roman"/>
          <w:i/>
        </w:rPr>
        <w:t xml:space="preserve"> </w:t>
      </w:r>
      <w:r w:rsidRPr="002450F2">
        <w:rPr>
          <w:rFonts w:ascii="Calisto MT" w:hAnsi="Calisto MT" w:cs="Times New Roman"/>
        </w:rPr>
        <w:t>Book II, Chapters 6-10</w:t>
      </w:r>
    </w:p>
    <w:p w14:paraId="5D049A24" w14:textId="77777777" w:rsidR="003D745F" w:rsidRPr="002450F2" w:rsidRDefault="003D745F" w:rsidP="008F283E">
      <w:pPr>
        <w:rPr>
          <w:rFonts w:ascii="Calisto MT" w:hAnsi="Calisto MT" w:cs="Times New Roman"/>
        </w:rPr>
      </w:pPr>
    </w:p>
    <w:p w14:paraId="149A4BD2" w14:textId="77777777" w:rsidR="00AF05AF" w:rsidRPr="002450F2" w:rsidRDefault="00AF05AF" w:rsidP="002D521D">
      <w:pPr>
        <w:rPr>
          <w:rFonts w:ascii="Calisto MT" w:hAnsi="Calisto MT" w:cs="Times New Roman"/>
        </w:rPr>
      </w:pPr>
      <w:r w:rsidRPr="002450F2">
        <w:rPr>
          <w:rFonts w:ascii="Calisto MT" w:hAnsi="Calisto MT" w:cs="Times New Roman"/>
        </w:rPr>
        <w:t xml:space="preserve">Week Six: </w:t>
      </w:r>
      <w:r w:rsidRPr="002450F2">
        <w:rPr>
          <w:rFonts w:ascii="Calisto MT" w:hAnsi="Calisto MT" w:cs="Times New Roman"/>
          <w:u w:val="single"/>
        </w:rPr>
        <w:t>Faith and Doubt in Mourning</w:t>
      </w:r>
    </w:p>
    <w:p w14:paraId="7E5B6A9D" w14:textId="77777777" w:rsidR="00AF05AF" w:rsidRPr="002450F2" w:rsidRDefault="00AF05AF" w:rsidP="00D5408B">
      <w:pPr>
        <w:ind w:left="360"/>
        <w:rPr>
          <w:rFonts w:ascii="Calisto MT" w:hAnsi="Calisto MT" w:cs="Times New Roman"/>
        </w:rPr>
      </w:pPr>
      <w:r w:rsidRPr="002450F2">
        <w:rPr>
          <w:rFonts w:ascii="Calisto MT" w:hAnsi="Calisto MT" w:cs="Times New Roman"/>
        </w:rPr>
        <w:tab/>
        <w:t xml:space="preserve">D1: </w:t>
      </w:r>
      <w:r w:rsidR="003D745F" w:rsidRPr="002450F2">
        <w:rPr>
          <w:rFonts w:ascii="Calisto MT" w:hAnsi="Calisto MT" w:cs="Times New Roman"/>
        </w:rPr>
        <w:t>Tennyson,</w:t>
      </w:r>
      <w:r w:rsidRPr="002450F2">
        <w:rPr>
          <w:rFonts w:ascii="Calisto MT" w:hAnsi="Calisto MT" w:cs="Times New Roman"/>
        </w:rPr>
        <w:t xml:space="preserve"> </w:t>
      </w:r>
      <w:r w:rsidRPr="002450F2">
        <w:rPr>
          <w:rFonts w:ascii="Calisto MT" w:hAnsi="Calisto MT" w:cs="Times New Roman"/>
          <w:i/>
        </w:rPr>
        <w:t xml:space="preserve">In Memoriam, </w:t>
      </w:r>
      <w:r w:rsidRPr="002450F2">
        <w:rPr>
          <w:rFonts w:ascii="Calisto MT" w:hAnsi="Calisto MT" w:cs="Times New Roman"/>
        </w:rPr>
        <w:t>Prologue-Stanza XXX</w:t>
      </w:r>
    </w:p>
    <w:p w14:paraId="291D40FC" w14:textId="6D4EE552" w:rsidR="003D745F" w:rsidRPr="002450F2" w:rsidRDefault="003D745F" w:rsidP="00793C3F">
      <w:pPr>
        <w:ind w:left="360"/>
        <w:rPr>
          <w:rFonts w:ascii="Calisto MT" w:hAnsi="Calisto MT" w:cs="Times New Roman"/>
        </w:rPr>
      </w:pPr>
      <w:r w:rsidRPr="002450F2">
        <w:rPr>
          <w:rFonts w:ascii="Calisto MT" w:hAnsi="Calisto MT" w:cs="Times New Roman"/>
        </w:rPr>
        <w:tab/>
      </w:r>
      <w:r w:rsidRPr="002450F2">
        <w:rPr>
          <w:rFonts w:ascii="Calisto MT" w:hAnsi="Calisto MT" w:cs="Times New Roman"/>
          <w:b/>
        </w:rPr>
        <w:t>Assign:</w:t>
      </w:r>
      <w:r w:rsidRPr="002450F2">
        <w:rPr>
          <w:rFonts w:ascii="Calisto MT" w:hAnsi="Calisto MT" w:cs="Times New Roman"/>
        </w:rPr>
        <w:t xml:space="preserve"> </w:t>
      </w:r>
      <w:r w:rsidRPr="002450F2">
        <w:rPr>
          <w:rFonts w:ascii="Calisto MT" w:hAnsi="Calisto MT" w:cs="Times New Roman"/>
          <w:b/>
          <w:i/>
        </w:rPr>
        <w:t xml:space="preserve">In Memoriam </w:t>
      </w:r>
      <w:r w:rsidRPr="002450F2">
        <w:rPr>
          <w:rFonts w:ascii="Calisto MT" w:hAnsi="Calisto MT" w:cs="Times New Roman"/>
          <w:b/>
        </w:rPr>
        <w:t>Close Reading:</w:t>
      </w:r>
      <w:r w:rsidRPr="002450F2">
        <w:rPr>
          <w:rFonts w:ascii="Calisto MT" w:hAnsi="Calisto MT" w:cs="Times New Roman"/>
        </w:rPr>
        <w:t xml:space="preserve"> In 4-5 pages, conduct a close reading of </w:t>
      </w:r>
      <w:r w:rsidRPr="002450F2">
        <w:rPr>
          <w:rFonts w:ascii="Calisto MT" w:hAnsi="Calisto MT" w:cs="Times New Roman"/>
        </w:rPr>
        <w:tab/>
        <w:t xml:space="preserve">one stanza of </w:t>
      </w:r>
      <w:r w:rsidRPr="002450F2">
        <w:rPr>
          <w:rFonts w:ascii="Calisto MT" w:hAnsi="Calisto MT" w:cs="Times New Roman"/>
          <w:i/>
        </w:rPr>
        <w:t xml:space="preserve">In Memoriam </w:t>
      </w:r>
      <w:r w:rsidRPr="002450F2">
        <w:rPr>
          <w:rFonts w:ascii="Calisto MT" w:hAnsi="Calisto MT" w:cs="Times New Roman"/>
        </w:rPr>
        <w:t xml:space="preserve">in which you make an argument about how its </w:t>
      </w:r>
      <w:r w:rsidRPr="002450F2">
        <w:rPr>
          <w:rFonts w:ascii="Calisto MT" w:hAnsi="Calisto MT" w:cs="Times New Roman"/>
        </w:rPr>
        <w:tab/>
        <w:t xml:space="preserve">form and content dialogues with the themes, tensions, and arguments of the </w:t>
      </w:r>
      <w:r w:rsidRPr="002450F2">
        <w:rPr>
          <w:rFonts w:ascii="Calisto MT" w:hAnsi="Calisto MT" w:cs="Times New Roman"/>
        </w:rPr>
        <w:tab/>
        <w:t xml:space="preserve">poem sequence as a whole. Consider: language, meter, rhyme scheme, time </w:t>
      </w:r>
      <w:r w:rsidRPr="002450F2">
        <w:rPr>
          <w:rFonts w:ascii="Calisto MT" w:hAnsi="Calisto MT" w:cs="Times New Roman"/>
        </w:rPr>
        <w:tab/>
        <w:t>written, placement in sequence, etc.</w:t>
      </w:r>
    </w:p>
    <w:p w14:paraId="6252D105" w14:textId="77777777" w:rsidR="00AF05AF" w:rsidRPr="002450F2" w:rsidRDefault="00AF05AF" w:rsidP="008F283E">
      <w:pPr>
        <w:ind w:left="360"/>
        <w:rPr>
          <w:rFonts w:ascii="Calisto MT" w:hAnsi="Calisto MT" w:cs="Times New Roman"/>
        </w:rPr>
      </w:pPr>
    </w:p>
    <w:p w14:paraId="1E29A5FA" w14:textId="77777777" w:rsidR="00AF05AF" w:rsidRPr="002450F2" w:rsidRDefault="00AF05AF" w:rsidP="00D5408B">
      <w:pPr>
        <w:ind w:left="360"/>
        <w:rPr>
          <w:rFonts w:ascii="Calisto MT" w:hAnsi="Calisto MT" w:cs="Times New Roman"/>
        </w:rPr>
      </w:pPr>
      <w:r w:rsidRPr="002450F2">
        <w:rPr>
          <w:rFonts w:ascii="Calisto MT" w:hAnsi="Calisto MT" w:cs="Times New Roman"/>
        </w:rPr>
        <w:tab/>
        <w:t>D2:</w:t>
      </w:r>
      <w:r w:rsidR="00D5408B" w:rsidRPr="002450F2">
        <w:rPr>
          <w:rFonts w:ascii="Calisto MT" w:hAnsi="Calisto MT" w:cs="Times New Roman"/>
        </w:rPr>
        <w:t xml:space="preserve"> </w:t>
      </w:r>
      <w:r w:rsidRPr="002450F2">
        <w:rPr>
          <w:rFonts w:ascii="Calisto MT" w:hAnsi="Calisto MT" w:cs="Times New Roman"/>
          <w:i/>
        </w:rPr>
        <w:t xml:space="preserve">In Memoriam, </w:t>
      </w:r>
      <w:r w:rsidRPr="002450F2">
        <w:rPr>
          <w:rFonts w:ascii="Calisto MT" w:hAnsi="Calisto MT" w:cs="Times New Roman"/>
        </w:rPr>
        <w:t>Stanzas XXX</w:t>
      </w:r>
      <w:r w:rsidR="003D745F" w:rsidRPr="002450F2">
        <w:rPr>
          <w:rFonts w:ascii="Calisto MT" w:hAnsi="Calisto MT" w:cs="Times New Roman"/>
        </w:rPr>
        <w:t>I</w:t>
      </w:r>
      <w:r w:rsidRPr="002450F2">
        <w:rPr>
          <w:rFonts w:ascii="Calisto MT" w:hAnsi="Calisto MT" w:cs="Times New Roman"/>
        </w:rPr>
        <w:t>-LXXIV</w:t>
      </w:r>
    </w:p>
    <w:p w14:paraId="3ED136A5" w14:textId="77777777" w:rsidR="00AF05AF" w:rsidRPr="002450F2" w:rsidRDefault="00AF05AF" w:rsidP="008F283E">
      <w:pPr>
        <w:ind w:left="360"/>
        <w:rPr>
          <w:rFonts w:ascii="Calisto MT" w:hAnsi="Calisto MT" w:cs="Times New Roman"/>
        </w:rPr>
      </w:pPr>
    </w:p>
    <w:p w14:paraId="7B2A3513" w14:textId="77777777" w:rsidR="00AF05AF" w:rsidRPr="002450F2" w:rsidRDefault="00AF05AF" w:rsidP="002D521D">
      <w:pPr>
        <w:rPr>
          <w:rFonts w:ascii="Calisto MT" w:hAnsi="Calisto MT" w:cs="Times New Roman"/>
        </w:rPr>
      </w:pPr>
      <w:r w:rsidRPr="002450F2">
        <w:rPr>
          <w:rFonts w:ascii="Calisto MT" w:hAnsi="Calisto MT" w:cs="Times New Roman"/>
        </w:rPr>
        <w:t xml:space="preserve">Week Seven: </w:t>
      </w:r>
      <w:r w:rsidRPr="002450F2">
        <w:rPr>
          <w:rFonts w:ascii="Calisto MT" w:hAnsi="Calisto MT" w:cs="Times New Roman"/>
          <w:u w:val="single"/>
        </w:rPr>
        <w:t>Faith and Doubt in Mourning</w:t>
      </w:r>
      <w:r w:rsidRPr="002450F2">
        <w:rPr>
          <w:rFonts w:ascii="Calisto MT" w:hAnsi="Calisto MT" w:cs="Times New Roman"/>
        </w:rPr>
        <w:t xml:space="preserve"> </w:t>
      </w:r>
    </w:p>
    <w:p w14:paraId="1D4311A4" w14:textId="77777777" w:rsidR="00AF05AF" w:rsidRPr="002450F2" w:rsidRDefault="00AF05AF" w:rsidP="00D5408B">
      <w:pPr>
        <w:ind w:left="360"/>
        <w:rPr>
          <w:rFonts w:ascii="Calisto MT" w:hAnsi="Calisto MT" w:cs="Times New Roman"/>
        </w:rPr>
      </w:pPr>
      <w:r w:rsidRPr="002450F2">
        <w:rPr>
          <w:rFonts w:ascii="Calisto MT" w:hAnsi="Calisto MT" w:cs="Times New Roman"/>
        </w:rPr>
        <w:tab/>
        <w:t xml:space="preserve">D1: </w:t>
      </w:r>
      <w:r w:rsidR="003D745F" w:rsidRPr="002450F2">
        <w:rPr>
          <w:rFonts w:ascii="Calisto MT" w:hAnsi="Calisto MT" w:cs="Times New Roman"/>
          <w:i/>
        </w:rPr>
        <w:t xml:space="preserve">In Memoriam </w:t>
      </w:r>
      <w:r w:rsidR="003D745F" w:rsidRPr="002450F2">
        <w:rPr>
          <w:rFonts w:ascii="Calisto MT" w:hAnsi="Calisto MT" w:cs="Times New Roman"/>
        </w:rPr>
        <w:t>Stanzas LXXV-C1</w:t>
      </w:r>
    </w:p>
    <w:p w14:paraId="31087E3F" w14:textId="77777777" w:rsidR="003D745F" w:rsidRPr="002450F2" w:rsidRDefault="003D745F" w:rsidP="008F283E">
      <w:pPr>
        <w:ind w:left="360"/>
        <w:rPr>
          <w:rFonts w:ascii="Calisto MT" w:hAnsi="Calisto MT" w:cs="Times New Roman"/>
        </w:rPr>
      </w:pPr>
    </w:p>
    <w:p w14:paraId="2DDFFD2C" w14:textId="77777777" w:rsidR="003D745F" w:rsidRPr="002450F2" w:rsidRDefault="003D745F" w:rsidP="00D5408B">
      <w:pPr>
        <w:ind w:left="360"/>
        <w:rPr>
          <w:rFonts w:ascii="Calisto MT" w:hAnsi="Calisto MT" w:cs="Times New Roman"/>
        </w:rPr>
      </w:pPr>
      <w:r w:rsidRPr="002450F2">
        <w:rPr>
          <w:rFonts w:ascii="Calisto MT" w:hAnsi="Calisto MT" w:cs="Times New Roman"/>
        </w:rPr>
        <w:tab/>
        <w:t xml:space="preserve">D2: </w:t>
      </w:r>
      <w:r w:rsidRPr="002450F2">
        <w:rPr>
          <w:rFonts w:ascii="Calisto MT" w:hAnsi="Calisto MT" w:cs="Times New Roman"/>
          <w:i/>
        </w:rPr>
        <w:t xml:space="preserve">In Memoriam </w:t>
      </w:r>
      <w:r w:rsidRPr="002450F2">
        <w:rPr>
          <w:rFonts w:ascii="Calisto MT" w:hAnsi="Calisto MT" w:cs="Times New Roman"/>
        </w:rPr>
        <w:t>Stanzas CII-Epilogue</w:t>
      </w:r>
    </w:p>
    <w:p w14:paraId="05004300" w14:textId="77777777" w:rsidR="003D745F" w:rsidRPr="002450F2" w:rsidRDefault="003D745F" w:rsidP="008F283E">
      <w:pPr>
        <w:ind w:left="360"/>
        <w:rPr>
          <w:rFonts w:ascii="Calisto MT" w:hAnsi="Calisto MT" w:cs="Times New Roman"/>
        </w:rPr>
      </w:pPr>
    </w:p>
    <w:p w14:paraId="76170B72" w14:textId="77777777" w:rsidR="003D745F" w:rsidRPr="002450F2" w:rsidRDefault="003D745F" w:rsidP="002D521D">
      <w:pPr>
        <w:rPr>
          <w:rFonts w:ascii="Calisto MT" w:hAnsi="Calisto MT" w:cs="Times New Roman"/>
          <w:u w:val="single"/>
        </w:rPr>
      </w:pPr>
      <w:r w:rsidRPr="002450F2">
        <w:rPr>
          <w:rFonts w:ascii="Calisto MT" w:hAnsi="Calisto MT" w:cs="Times New Roman"/>
        </w:rPr>
        <w:t xml:space="preserve">Week Eight: </w:t>
      </w:r>
      <w:r w:rsidR="008F283E" w:rsidRPr="002450F2">
        <w:rPr>
          <w:rFonts w:ascii="Calisto MT" w:hAnsi="Calisto MT" w:cs="Times New Roman"/>
          <w:u w:val="single"/>
        </w:rPr>
        <w:t xml:space="preserve">Personal </w:t>
      </w:r>
      <w:r w:rsidRPr="002450F2">
        <w:rPr>
          <w:rFonts w:ascii="Calisto MT" w:hAnsi="Calisto MT" w:cs="Times New Roman"/>
          <w:u w:val="single"/>
        </w:rPr>
        <w:t xml:space="preserve">Transformation of Religion and Belief in Victorian </w:t>
      </w:r>
      <w:r w:rsidR="008F283E" w:rsidRPr="002450F2">
        <w:rPr>
          <w:rFonts w:ascii="Calisto MT" w:hAnsi="Calisto MT" w:cs="Times New Roman"/>
        </w:rPr>
        <w:tab/>
      </w:r>
      <w:r w:rsidRPr="002450F2">
        <w:rPr>
          <w:rFonts w:ascii="Calisto MT" w:hAnsi="Calisto MT" w:cs="Times New Roman"/>
          <w:u w:val="single"/>
        </w:rPr>
        <w:t>Autobiography</w:t>
      </w:r>
    </w:p>
    <w:p w14:paraId="6D1F1A4F" w14:textId="77777777" w:rsidR="008F283E" w:rsidRPr="002450F2" w:rsidRDefault="008F283E" w:rsidP="00D5408B">
      <w:pPr>
        <w:ind w:left="360" w:firstLine="360"/>
        <w:rPr>
          <w:rFonts w:ascii="Calisto MT" w:hAnsi="Calisto MT" w:cs="Times New Roman"/>
        </w:rPr>
      </w:pPr>
      <w:r w:rsidRPr="002450F2">
        <w:rPr>
          <w:rFonts w:ascii="Calisto MT" w:hAnsi="Calisto MT" w:cs="Times New Roman"/>
        </w:rPr>
        <w:t xml:space="preserve">D1: Gosse, </w:t>
      </w:r>
      <w:r w:rsidRPr="002450F2">
        <w:rPr>
          <w:rFonts w:ascii="Calisto MT" w:hAnsi="Calisto MT" w:cs="Times New Roman"/>
          <w:i/>
        </w:rPr>
        <w:t>Father and Son</w:t>
      </w:r>
      <w:r w:rsidRPr="002450F2">
        <w:rPr>
          <w:rFonts w:ascii="Calisto MT" w:hAnsi="Calisto MT" w:cs="Times New Roman"/>
        </w:rPr>
        <w:t>, Chapters 1-3</w:t>
      </w:r>
    </w:p>
    <w:p w14:paraId="5D413951" w14:textId="77777777" w:rsidR="008F283E" w:rsidRPr="002450F2" w:rsidRDefault="008F283E" w:rsidP="008F283E">
      <w:pPr>
        <w:ind w:left="360" w:firstLine="360"/>
        <w:rPr>
          <w:rFonts w:ascii="Calisto MT" w:hAnsi="Calisto MT" w:cs="Times New Roman"/>
        </w:rPr>
      </w:pPr>
    </w:p>
    <w:p w14:paraId="2A40B291" w14:textId="77777777" w:rsidR="008F283E" w:rsidRPr="002450F2" w:rsidRDefault="008F283E" w:rsidP="00D5408B">
      <w:pPr>
        <w:ind w:firstLine="720"/>
        <w:rPr>
          <w:rFonts w:ascii="Calisto MT" w:hAnsi="Calisto MT" w:cs="Times New Roman"/>
        </w:rPr>
      </w:pPr>
      <w:r w:rsidRPr="002450F2">
        <w:rPr>
          <w:rFonts w:ascii="Calisto MT" w:hAnsi="Calisto MT" w:cs="Times New Roman"/>
        </w:rPr>
        <w:t>D2:</w:t>
      </w:r>
      <w:r w:rsidR="00D5408B" w:rsidRPr="002450F2">
        <w:rPr>
          <w:rFonts w:ascii="Calisto MT" w:hAnsi="Calisto MT" w:cs="Times New Roman"/>
        </w:rPr>
        <w:t xml:space="preserve"> </w:t>
      </w:r>
      <w:r w:rsidRPr="002450F2">
        <w:rPr>
          <w:rFonts w:ascii="Calisto MT" w:hAnsi="Calisto MT" w:cs="Times New Roman"/>
        </w:rPr>
        <w:t xml:space="preserve">Gosse, </w:t>
      </w:r>
      <w:r w:rsidRPr="002450F2">
        <w:rPr>
          <w:rFonts w:ascii="Calisto MT" w:hAnsi="Calisto MT" w:cs="Times New Roman"/>
          <w:i/>
        </w:rPr>
        <w:t>Father and Son</w:t>
      </w:r>
      <w:r w:rsidRPr="002450F2">
        <w:rPr>
          <w:rFonts w:ascii="Calisto MT" w:hAnsi="Calisto MT" w:cs="Times New Roman"/>
        </w:rPr>
        <w:t>, Chapters 4-7</w:t>
      </w:r>
    </w:p>
    <w:p w14:paraId="0F0F2BDC" w14:textId="77777777" w:rsidR="008F283E" w:rsidRPr="002450F2" w:rsidRDefault="008F283E" w:rsidP="008F283E">
      <w:pPr>
        <w:rPr>
          <w:rFonts w:ascii="Calisto MT" w:hAnsi="Calisto MT" w:cs="Times New Roman"/>
        </w:rPr>
      </w:pPr>
    </w:p>
    <w:p w14:paraId="54125FD4" w14:textId="77777777" w:rsidR="008F283E" w:rsidRPr="002450F2" w:rsidRDefault="008F283E" w:rsidP="002D521D">
      <w:pPr>
        <w:rPr>
          <w:rFonts w:ascii="Calisto MT" w:hAnsi="Calisto MT" w:cs="Times New Roman"/>
          <w:u w:val="single"/>
        </w:rPr>
      </w:pPr>
      <w:r w:rsidRPr="002450F2">
        <w:rPr>
          <w:rFonts w:ascii="Calisto MT" w:hAnsi="Calisto MT" w:cs="Times New Roman"/>
        </w:rPr>
        <w:t xml:space="preserve">Week Nine: </w:t>
      </w:r>
      <w:r w:rsidRPr="002450F2">
        <w:rPr>
          <w:rFonts w:ascii="Calisto MT" w:hAnsi="Calisto MT" w:cs="Times New Roman"/>
          <w:u w:val="single"/>
        </w:rPr>
        <w:t xml:space="preserve">Personal Transformation of Religion and Belief in Victorian Autobiography, Cont. </w:t>
      </w:r>
    </w:p>
    <w:p w14:paraId="5FF317BD" w14:textId="77777777" w:rsidR="008F283E" w:rsidRPr="002450F2" w:rsidRDefault="00D5408B" w:rsidP="00D5408B">
      <w:pPr>
        <w:ind w:firstLine="720"/>
        <w:rPr>
          <w:rFonts w:ascii="Calisto MT" w:hAnsi="Calisto MT" w:cs="Times New Roman"/>
        </w:rPr>
      </w:pPr>
      <w:r w:rsidRPr="002450F2">
        <w:rPr>
          <w:rFonts w:ascii="Calisto MT" w:hAnsi="Calisto MT" w:cs="Times New Roman"/>
        </w:rPr>
        <w:t xml:space="preserve">D1: </w:t>
      </w:r>
      <w:r w:rsidR="008F283E" w:rsidRPr="002450F2">
        <w:rPr>
          <w:rFonts w:ascii="Calisto MT" w:hAnsi="Calisto MT" w:cs="Times New Roman"/>
        </w:rPr>
        <w:t xml:space="preserve">Gosse, </w:t>
      </w:r>
      <w:r w:rsidR="008F283E" w:rsidRPr="002450F2">
        <w:rPr>
          <w:rFonts w:ascii="Calisto MT" w:hAnsi="Calisto MT" w:cs="Times New Roman"/>
          <w:i/>
        </w:rPr>
        <w:t xml:space="preserve">Father and Son, </w:t>
      </w:r>
      <w:r w:rsidR="008F283E" w:rsidRPr="002450F2">
        <w:rPr>
          <w:rFonts w:ascii="Calisto MT" w:hAnsi="Calisto MT" w:cs="Times New Roman"/>
        </w:rPr>
        <w:t>Chapters 8-10</w:t>
      </w:r>
    </w:p>
    <w:p w14:paraId="0BE291B1" w14:textId="77777777" w:rsidR="008F283E" w:rsidRPr="002450F2" w:rsidRDefault="008F283E" w:rsidP="008F283E">
      <w:pPr>
        <w:rPr>
          <w:rFonts w:ascii="Calisto MT" w:hAnsi="Calisto MT" w:cs="Times New Roman"/>
        </w:rPr>
      </w:pPr>
    </w:p>
    <w:p w14:paraId="0DFBF996" w14:textId="77777777" w:rsidR="008F283E" w:rsidRPr="002450F2" w:rsidRDefault="008F283E" w:rsidP="008F283E">
      <w:pPr>
        <w:rPr>
          <w:rFonts w:ascii="Calisto MT" w:hAnsi="Calisto MT" w:cs="Times New Roman"/>
        </w:rPr>
      </w:pPr>
      <w:r w:rsidRPr="002450F2">
        <w:rPr>
          <w:rFonts w:ascii="Calisto MT" w:hAnsi="Calisto MT" w:cs="Times New Roman"/>
        </w:rPr>
        <w:tab/>
        <w:t>D2:</w:t>
      </w:r>
      <w:r w:rsidR="00D5408B" w:rsidRPr="002450F2">
        <w:rPr>
          <w:rFonts w:ascii="Calisto MT" w:hAnsi="Calisto MT" w:cs="Times New Roman"/>
        </w:rPr>
        <w:t xml:space="preserve"> </w:t>
      </w:r>
      <w:r w:rsidRPr="002450F2">
        <w:rPr>
          <w:rFonts w:ascii="Calisto MT" w:hAnsi="Calisto MT" w:cs="Times New Roman"/>
        </w:rPr>
        <w:t xml:space="preserve">Gosse, </w:t>
      </w:r>
      <w:r w:rsidRPr="002450F2">
        <w:rPr>
          <w:rFonts w:ascii="Calisto MT" w:hAnsi="Calisto MT" w:cs="Times New Roman"/>
          <w:i/>
        </w:rPr>
        <w:t xml:space="preserve">Father and Son, </w:t>
      </w:r>
      <w:r w:rsidRPr="002450F2">
        <w:rPr>
          <w:rFonts w:ascii="Calisto MT" w:hAnsi="Calisto MT" w:cs="Times New Roman"/>
        </w:rPr>
        <w:t>Chapters 11-Epilogue</w:t>
      </w:r>
    </w:p>
    <w:p w14:paraId="7A807CAC" w14:textId="2DCEB051" w:rsidR="008F283E" w:rsidRPr="002450F2" w:rsidRDefault="008F283E" w:rsidP="00793C3F">
      <w:pPr>
        <w:ind w:firstLine="720"/>
        <w:rPr>
          <w:rFonts w:ascii="Calisto MT" w:hAnsi="Calisto MT" w:cs="Times New Roman"/>
          <w:b/>
        </w:rPr>
      </w:pPr>
      <w:r w:rsidRPr="002450F2">
        <w:rPr>
          <w:rFonts w:ascii="Calisto MT" w:hAnsi="Calisto MT" w:cs="Times New Roman"/>
          <w:b/>
        </w:rPr>
        <w:t xml:space="preserve">Due: </w:t>
      </w:r>
      <w:r w:rsidRPr="002450F2">
        <w:rPr>
          <w:rFonts w:ascii="Calisto MT" w:hAnsi="Calisto MT" w:cs="Times New Roman"/>
          <w:b/>
          <w:i/>
        </w:rPr>
        <w:t xml:space="preserve">In Memoriam </w:t>
      </w:r>
      <w:r w:rsidRPr="002450F2">
        <w:rPr>
          <w:rFonts w:ascii="Calisto MT" w:hAnsi="Calisto MT" w:cs="Times New Roman"/>
          <w:b/>
        </w:rPr>
        <w:t>Close Reading</w:t>
      </w:r>
    </w:p>
    <w:p w14:paraId="2E3BD862" w14:textId="77777777" w:rsidR="00D5408B" w:rsidRPr="002450F2" w:rsidRDefault="00D5408B" w:rsidP="008F283E">
      <w:pPr>
        <w:rPr>
          <w:rFonts w:ascii="Calisto MT" w:hAnsi="Calisto MT" w:cs="Times New Roman"/>
          <w:b/>
        </w:rPr>
      </w:pPr>
    </w:p>
    <w:p w14:paraId="48E8F1DB" w14:textId="6FC7CE27" w:rsidR="008F283E" w:rsidRPr="002450F2" w:rsidRDefault="008F283E" w:rsidP="008F283E">
      <w:pPr>
        <w:jc w:val="center"/>
        <w:rPr>
          <w:rFonts w:ascii="Calisto MT" w:hAnsi="Calisto MT" w:cs="Times New Roman"/>
          <w:b/>
        </w:rPr>
      </w:pPr>
      <w:r w:rsidRPr="002450F2">
        <w:rPr>
          <w:rFonts w:ascii="Calisto MT" w:hAnsi="Calisto MT" w:cs="Times New Roman"/>
          <w:b/>
        </w:rPr>
        <w:t xml:space="preserve">III. </w:t>
      </w:r>
      <w:r w:rsidR="00347E56" w:rsidRPr="002450F2">
        <w:rPr>
          <w:rFonts w:ascii="Calisto MT" w:hAnsi="Calisto MT" w:cs="Times New Roman"/>
          <w:b/>
        </w:rPr>
        <w:t>Re-E</w:t>
      </w:r>
      <w:r w:rsidR="00A365A3" w:rsidRPr="002450F2">
        <w:rPr>
          <w:rFonts w:ascii="Calisto MT" w:hAnsi="Calisto MT" w:cs="Times New Roman"/>
          <w:b/>
        </w:rPr>
        <w:t xml:space="preserve">nchantments: Wonder, </w:t>
      </w:r>
      <w:r w:rsidR="002D521D" w:rsidRPr="002450F2">
        <w:rPr>
          <w:rFonts w:ascii="Calisto MT" w:hAnsi="Calisto MT" w:cs="Times New Roman"/>
          <w:b/>
        </w:rPr>
        <w:t>Belief</w:t>
      </w:r>
      <w:r w:rsidR="00A365A3" w:rsidRPr="002450F2">
        <w:rPr>
          <w:rFonts w:ascii="Calisto MT" w:hAnsi="Calisto MT" w:cs="Times New Roman"/>
          <w:b/>
        </w:rPr>
        <w:t>, and the Otherworldly</w:t>
      </w:r>
      <w:r w:rsidR="002D521D" w:rsidRPr="002450F2">
        <w:rPr>
          <w:rFonts w:ascii="Calisto MT" w:hAnsi="Calisto MT" w:cs="Times New Roman"/>
          <w:b/>
        </w:rPr>
        <w:t xml:space="preserve"> </w:t>
      </w:r>
    </w:p>
    <w:p w14:paraId="2B9338A0" w14:textId="77777777" w:rsidR="008F283E" w:rsidRPr="002450F2" w:rsidRDefault="008F283E" w:rsidP="008F283E">
      <w:pPr>
        <w:rPr>
          <w:rFonts w:ascii="Calisto MT" w:hAnsi="Calisto MT" w:cs="Times New Roman"/>
        </w:rPr>
      </w:pPr>
    </w:p>
    <w:p w14:paraId="49F01257" w14:textId="77777777" w:rsidR="002D521D" w:rsidRPr="002450F2" w:rsidRDefault="002D521D" w:rsidP="008F283E">
      <w:pPr>
        <w:rPr>
          <w:rFonts w:ascii="Calisto MT" w:hAnsi="Calisto MT" w:cs="Times New Roman"/>
        </w:rPr>
      </w:pPr>
      <w:r w:rsidRPr="002450F2">
        <w:rPr>
          <w:rFonts w:ascii="Calisto MT" w:hAnsi="Calisto MT" w:cs="Times New Roman"/>
        </w:rPr>
        <w:t xml:space="preserve">Week Ten: </w:t>
      </w:r>
      <w:r w:rsidRPr="002450F2">
        <w:rPr>
          <w:rFonts w:ascii="Calisto MT" w:hAnsi="Calisto MT" w:cs="Times New Roman"/>
          <w:u w:val="single"/>
        </w:rPr>
        <w:t>The Dangers of Disbelief</w:t>
      </w:r>
    </w:p>
    <w:p w14:paraId="19FC60A2" w14:textId="77777777" w:rsidR="002D521D" w:rsidRPr="002450F2" w:rsidRDefault="002D521D" w:rsidP="008F283E">
      <w:pPr>
        <w:rPr>
          <w:rFonts w:ascii="Calisto MT" w:hAnsi="Calisto MT" w:cs="Times New Roman"/>
        </w:rPr>
      </w:pPr>
      <w:r w:rsidRPr="002450F2">
        <w:rPr>
          <w:rFonts w:ascii="Calisto MT" w:hAnsi="Calisto MT" w:cs="Times New Roman"/>
        </w:rPr>
        <w:tab/>
        <w:t xml:space="preserve">D1: Dickens, </w:t>
      </w:r>
      <w:r w:rsidRPr="002450F2">
        <w:rPr>
          <w:rFonts w:ascii="Calisto MT" w:hAnsi="Calisto MT" w:cs="Times New Roman"/>
          <w:i/>
        </w:rPr>
        <w:t>Hard Times</w:t>
      </w:r>
      <w:r w:rsidRPr="002450F2">
        <w:rPr>
          <w:rFonts w:ascii="Calisto MT" w:hAnsi="Calisto MT" w:cs="Times New Roman"/>
        </w:rPr>
        <w:t>, Book the First: Sowing</w:t>
      </w:r>
    </w:p>
    <w:p w14:paraId="52D8EA14" w14:textId="59E5D41B" w:rsidR="002D521D" w:rsidRPr="002450F2" w:rsidRDefault="002D521D" w:rsidP="00793C3F">
      <w:pPr>
        <w:ind w:firstLine="720"/>
        <w:rPr>
          <w:rFonts w:ascii="Calisto MT" w:hAnsi="Calisto MT" w:cs="Times New Roman"/>
        </w:rPr>
      </w:pPr>
      <w:r w:rsidRPr="002450F2">
        <w:rPr>
          <w:rFonts w:ascii="Calisto MT" w:hAnsi="Calisto MT" w:cs="Times New Roman"/>
          <w:b/>
        </w:rPr>
        <w:t>Assign:</w:t>
      </w:r>
      <w:r w:rsidRPr="002450F2">
        <w:rPr>
          <w:rFonts w:ascii="Calisto MT" w:hAnsi="Calisto MT" w:cs="Times New Roman"/>
        </w:rPr>
        <w:t xml:space="preserve"> </w:t>
      </w:r>
      <w:r w:rsidRPr="002450F2">
        <w:rPr>
          <w:rFonts w:ascii="Calisto MT" w:hAnsi="Calisto MT" w:cs="Times New Roman"/>
          <w:b/>
        </w:rPr>
        <w:t>"Cross Pressures” Essay:</w:t>
      </w:r>
      <w:r w:rsidRPr="002450F2">
        <w:rPr>
          <w:rFonts w:ascii="Calisto MT" w:hAnsi="Calisto MT" w:cs="Times New Roman"/>
        </w:rPr>
        <w:t xml:space="preserve"> </w:t>
      </w:r>
      <w:r w:rsidR="00793C3F">
        <w:rPr>
          <w:rFonts w:ascii="Calisto MT" w:hAnsi="Calisto MT" w:cs="Times New Roman"/>
        </w:rPr>
        <w:t xml:space="preserve">Construct an argument about how a </w:t>
      </w:r>
      <w:r w:rsidR="00793C3F">
        <w:rPr>
          <w:rFonts w:ascii="Calisto MT" w:hAnsi="Calisto MT" w:cs="Times New Roman"/>
        </w:rPr>
        <w:tab/>
        <w:t>particular passage, symbol, motif, ima</w:t>
      </w:r>
      <w:r w:rsidR="00E35CCC">
        <w:rPr>
          <w:rFonts w:ascii="Calisto MT" w:hAnsi="Calisto MT" w:cs="Times New Roman"/>
        </w:rPr>
        <w:t xml:space="preserve">gery, formal choice, character, etc. </w:t>
      </w:r>
      <w:r w:rsidR="00E35CCC">
        <w:rPr>
          <w:rFonts w:ascii="Calisto MT" w:hAnsi="Calisto MT" w:cs="Times New Roman"/>
        </w:rPr>
        <w:tab/>
        <w:t xml:space="preserve">articulates what you see as a “cross pressure” of Victorian belief. Consider </w:t>
      </w:r>
      <w:r w:rsidR="00E35CCC">
        <w:rPr>
          <w:rFonts w:ascii="Calisto MT" w:hAnsi="Calisto MT" w:cs="Times New Roman"/>
        </w:rPr>
        <w:tab/>
        <w:t xml:space="preserve">historical and/or biographical context and place your argument in </w:t>
      </w:r>
      <w:r w:rsidR="00E35CCC">
        <w:rPr>
          <w:rFonts w:ascii="Calisto MT" w:hAnsi="Calisto MT" w:cs="Times New Roman"/>
        </w:rPr>
        <w:tab/>
        <w:t xml:space="preserve">conversation with at least one other piece of literary criticism. </w:t>
      </w:r>
    </w:p>
    <w:p w14:paraId="6698DC27" w14:textId="77777777" w:rsidR="002D521D" w:rsidRPr="002450F2" w:rsidRDefault="002D521D" w:rsidP="008F283E">
      <w:pPr>
        <w:rPr>
          <w:rFonts w:ascii="Calisto MT" w:hAnsi="Calisto MT" w:cs="Times New Roman"/>
        </w:rPr>
      </w:pPr>
    </w:p>
    <w:p w14:paraId="1142C1AD" w14:textId="77777777" w:rsidR="002D521D" w:rsidRPr="002450F2" w:rsidRDefault="002D521D" w:rsidP="008F283E">
      <w:pPr>
        <w:rPr>
          <w:rFonts w:ascii="Calisto MT" w:hAnsi="Calisto MT" w:cs="Times New Roman"/>
        </w:rPr>
      </w:pPr>
      <w:r w:rsidRPr="002450F2">
        <w:rPr>
          <w:rFonts w:ascii="Calisto MT" w:hAnsi="Calisto MT" w:cs="Times New Roman"/>
        </w:rPr>
        <w:tab/>
        <w:t>D2:</w:t>
      </w:r>
      <w:r w:rsidR="00D5408B" w:rsidRPr="002450F2">
        <w:rPr>
          <w:rFonts w:ascii="Calisto MT" w:hAnsi="Calisto MT" w:cs="Times New Roman"/>
        </w:rPr>
        <w:t xml:space="preserve"> </w:t>
      </w:r>
      <w:r w:rsidRPr="002450F2">
        <w:rPr>
          <w:rFonts w:ascii="Calisto MT" w:hAnsi="Calisto MT" w:cs="Times New Roman"/>
        </w:rPr>
        <w:t xml:space="preserve">Dickens, </w:t>
      </w:r>
      <w:r w:rsidRPr="002450F2">
        <w:rPr>
          <w:rFonts w:ascii="Calisto MT" w:hAnsi="Calisto MT" w:cs="Times New Roman"/>
          <w:i/>
        </w:rPr>
        <w:t xml:space="preserve">Hard Times, </w:t>
      </w:r>
      <w:r w:rsidRPr="002450F2">
        <w:rPr>
          <w:rFonts w:ascii="Calisto MT" w:hAnsi="Calisto MT" w:cs="Times New Roman"/>
        </w:rPr>
        <w:t>Book the Second: Reaping</w:t>
      </w:r>
      <w:r w:rsidRPr="002450F2">
        <w:rPr>
          <w:rFonts w:ascii="Calisto MT" w:hAnsi="Calisto MT" w:cs="Times New Roman"/>
          <w:i/>
        </w:rPr>
        <w:t xml:space="preserve"> </w:t>
      </w:r>
    </w:p>
    <w:p w14:paraId="490CC6D7" w14:textId="77777777" w:rsidR="002D521D" w:rsidRPr="002450F2" w:rsidRDefault="002D521D" w:rsidP="008F283E">
      <w:pPr>
        <w:rPr>
          <w:rFonts w:ascii="Calisto MT" w:hAnsi="Calisto MT" w:cs="Times New Roman"/>
          <w:i/>
        </w:rPr>
      </w:pPr>
    </w:p>
    <w:p w14:paraId="0A34FA67" w14:textId="77777777" w:rsidR="00D5408B" w:rsidRPr="002450F2" w:rsidRDefault="002D521D" w:rsidP="008F283E">
      <w:pPr>
        <w:rPr>
          <w:rFonts w:ascii="Calisto MT" w:hAnsi="Calisto MT" w:cs="Times New Roman"/>
          <w:u w:val="single"/>
        </w:rPr>
      </w:pPr>
      <w:r w:rsidRPr="002450F2">
        <w:rPr>
          <w:rFonts w:ascii="Calisto MT" w:hAnsi="Calisto MT" w:cs="Times New Roman"/>
        </w:rPr>
        <w:t xml:space="preserve">Week Eleven: </w:t>
      </w:r>
      <w:r w:rsidRPr="002450F2">
        <w:rPr>
          <w:rFonts w:ascii="Calisto MT" w:hAnsi="Calisto MT" w:cs="Times New Roman"/>
          <w:u w:val="single"/>
        </w:rPr>
        <w:t>The Dangers of Disbelief, Cont.</w:t>
      </w:r>
    </w:p>
    <w:p w14:paraId="2D770228" w14:textId="77777777" w:rsidR="002D521D" w:rsidRPr="002450F2" w:rsidRDefault="002D521D" w:rsidP="008F283E">
      <w:pPr>
        <w:rPr>
          <w:rFonts w:ascii="Calisto MT" w:hAnsi="Calisto MT" w:cs="Times New Roman"/>
        </w:rPr>
      </w:pPr>
      <w:r w:rsidRPr="002450F2">
        <w:rPr>
          <w:rFonts w:ascii="Calisto MT" w:hAnsi="Calisto MT" w:cs="Times New Roman"/>
        </w:rPr>
        <w:tab/>
        <w:t xml:space="preserve">D1: Dickens, </w:t>
      </w:r>
      <w:r w:rsidRPr="002450F2">
        <w:rPr>
          <w:rFonts w:ascii="Calisto MT" w:hAnsi="Calisto MT" w:cs="Times New Roman"/>
          <w:i/>
        </w:rPr>
        <w:t>Hard Times</w:t>
      </w:r>
      <w:r w:rsidRPr="002450F2">
        <w:rPr>
          <w:rFonts w:ascii="Calisto MT" w:hAnsi="Calisto MT" w:cs="Times New Roman"/>
        </w:rPr>
        <w:t xml:space="preserve">, Book the Third: Garnering </w:t>
      </w:r>
    </w:p>
    <w:p w14:paraId="499A8FF9" w14:textId="77777777" w:rsidR="002D521D" w:rsidRPr="002450F2" w:rsidRDefault="002D521D" w:rsidP="008F283E">
      <w:pPr>
        <w:rPr>
          <w:rFonts w:ascii="Calisto MT" w:hAnsi="Calisto MT" w:cs="Times New Roman"/>
        </w:rPr>
      </w:pPr>
    </w:p>
    <w:p w14:paraId="49921C52" w14:textId="77777777" w:rsidR="002D521D" w:rsidRPr="002450F2" w:rsidRDefault="002D521D" w:rsidP="008F283E">
      <w:pPr>
        <w:rPr>
          <w:rFonts w:ascii="Calisto MT" w:hAnsi="Calisto MT" w:cs="Times New Roman"/>
        </w:rPr>
      </w:pPr>
      <w:r w:rsidRPr="002450F2">
        <w:rPr>
          <w:rFonts w:ascii="Calisto MT" w:hAnsi="Calisto MT" w:cs="Times New Roman"/>
        </w:rPr>
        <w:lastRenderedPageBreak/>
        <w:tab/>
        <w:t xml:space="preserve">D2: Levine, “Dickens, secularism, and agency,” from </w:t>
      </w:r>
      <w:r w:rsidR="00D5408B" w:rsidRPr="002450F2">
        <w:rPr>
          <w:rFonts w:ascii="Calisto MT" w:hAnsi="Calisto MT" w:cs="Times New Roman"/>
          <w:i/>
        </w:rPr>
        <w:t xml:space="preserve">Realism, Ethics </w:t>
      </w:r>
      <w:r w:rsidRPr="002450F2">
        <w:rPr>
          <w:rFonts w:ascii="Calisto MT" w:hAnsi="Calisto MT" w:cs="Times New Roman"/>
          <w:i/>
        </w:rPr>
        <w:t xml:space="preserve">and </w:t>
      </w:r>
      <w:r w:rsidR="00D5408B" w:rsidRPr="002450F2">
        <w:rPr>
          <w:rFonts w:ascii="Calisto MT" w:hAnsi="Calisto MT" w:cs="Times New Roman"/>
          <w:i/>
        </w:rPr>
        <w:tab/>
      </w:r>
      <w:r w:rsidRPr="002450F2">
        <w:rPr>
          <w:rFonts w:ascii="Calisto MT" w:hAnsi="Calisto MT" w:cs="Times New Roman"/>
          <w:i/>
        </w:rPr>
        <w:t xml:space="preserve">Secularism: Essays on Victorian Literature and Science </w:t>
      </w:r>
      <w:r w:rsidRPr="002450F2">
        <w:rPr>
          <w:rFonts w:ascii="Calisto MT" w:hAnsi="Calisto MT" w:cs="Times New Roman"/>
        </w:rPr>
        <w:t>(2008)</w:t>
      </w:r>
    </w:p>
    <w:p w14:paraId="05555FF7" w14:textId="77777777" w:rsidR="002D521D" w:rsidRPr="002450F2" w:rsidRDefault="002D521D" w:rsidP="008F283E">
      <w:pPr>
        <w:rPr>
          <w:rFonts w:ascii="Calisto MT" w:hAnsi="Calisto MT" w:cs="Times New Roman"/>
        </w:rPr>
      </w:pPr>
    </w:p>
    <w:p w14:paraId="374F48F8" w14:textId="77777777" w:rsidR="002D521D" w:rsidRPr="002450F2" w:rsidRDefault="002D521D" w:rsidP="008F283E">
      <w:pPr>
        <w:rPr>
          <w:rFonts w:ascii="Calisto MT" w:hAnsi="Calisto MT" w:cs="Times New Roman"/>
        </w:rPr>
      </w:pPr>
      <w:r w:rsidRPr="002450F2">
        <w:rPr>
          <w:rFonts w:ascii="Calisto MT" w:hAnsi="Calisto MT" w:cs="Times New Roman"/>
        </w:rPr>
        <w:t xml:space="preserve">Week Twelve: </w:t>
      </w:r>
      <w:r w:rsidR="00FF0142" w:rsidRPr="002450F2">
        <w:rPr>
          <w:rFonts w:ascii="Calisto MT" w:hAnsi="Calisto MT" w:cs="Times New Roman"/>
          <w:u w:val="single"/>
        </w:rPr>
        <w:t>Renunciation of the World and the Worldly</w:t>
      </w:r>
    </w:p>
    <w:p w14:paraId="77AF1B72" w14:textId="77777777" w:rsidR="006078F5" w:rsidRPr="002450F2" w:rsidRDefault="00FF0142" w:rsidP="006078F5">
      <w:pPr>
        <w:rPr>
          <w:rFonts w:ascii="Calisto MT" w:hAnsi="Calisto MT" w:cs="Times New Roman"/>
        </w:rPr>
      </w:pPr>
      <w:r w:rsidRPr="002450F2">
        <w:rPr>
          <w:rFonts w:ascii="Calisto MT" w:hAnsi="Calisto MT" w:cs="Times New Roman"/>
        </w:rPr>
        <w:tab/>
        <w:t>D1: Christina Rossetti, “At Home,” “</w:t>
      </w:r>
      <w:proofErr w:type="spellStart"/>
      <w:r w:rsidRPr="002450F2">
        <w:rPr>
          <w:rFonts w:ascii="Calisto MT" w:hAnsi="Calisto MT" w:cs="Times New Roman"/>
        </w:rPr>
        <w:t>Remmeber</w:t>
      </w:r>
      <w:proofErr w:type="spellEnd"/>
      <w:r w:rsidRPr="002450F2">
        <w:rPr>
          <w:rFonts w:ascii="Calisto MT" w:hAnsi="Calisto MT" w:cs="Times New Roman"/>
        </w:rPr>
        <w:t xml:space="preserve">,” “When I am dead, my </w:t>
      </w:r>
      <w:r w:rsidRPr="002450F2">
        <w:rPr>
          <w:rFonts w:ascii="Calisto MT" w:hAnsi="Calisto MT" w:cs="Times New Roman"/>
        </w:rPr>
        <w:tab/>
        <w:t>dearest,” “A Pause,” “A Chilly Night,” “</w:t>
      </w:r>
      <w:r w:rsidR="006078F5" w:rsidRPr="002450F2">
        <w:rPr>
          <w:rFonts w:ascii="Calisto MT" w:hAnsi="Calisto MT" w:cs="Times New Roman"/>
        </w:rPr>
        <w:t xml:space="preserve">Winter: </w:t>
      </w:r>
      <w:r w:rsidRPr="002450F2">
        <w:rPr>
          <w:rFonts w:ascii="Calisto MT" w:hAnsi="Calisto MT" w:cs="Times New Roman"/>
        </w:rPr>
        <w:t>My Secret”</w:t>
      </w:r>
      <w:r w:rsidR="006078F5" w:rsidRPr="002450F2">
        <w:rPr>
          <w:rFonts w:ascii="Calisto MT" w:hAnsi="Calisto MT" w:cs="Times New Roman"/>
        </w:rPr>
        <w:t xml:space="preserve"> from </w:t>
      </w:r>
      <w:r w:rsidR="006078F5" w:rsidRPr="002450F2">
        <w:rPr>
          <w:rFonts w:ascii="Calisto MT" w:hAnsi="Calisto MT" w:cs="Times New Roman"/>
          <w:i/>
        </w:rPr>
        <w:t xml:space="preserve">Goblin </w:t>
      </w:r>
      <w:r w:rsidR="006078F5" w:rsidRPr="002450F2">
        <w:rPr>
          <w:rFonts w:ascii="Calisto MT" w:hAnsi="Calisto MT" w:cs="Times New Roman"/>
          <w:i/>
        </w:rPr>
        <w:tab/>
        <w:t xml:space="preserve">Market and Other Poems </w:t>
      </w:r>
      <w:r w:rsidR="006078F5" w:rsidRPr="002450F2">
        <w:rPr>
          <w:rFonts w:ascii="Calisto MT" w:hAnsi="Calisto MT" w:cs="Times New Roman"/>
        </w:rPr>
        <w:t>(1862)</w:t>
      </w:r>
    </w:p>
    <w:p w14:paraId="13BCDDF3" w14:textId="77777777" w:rsidR="006078F5" w:rsidRPr="002450F2" w:rsidRDefault="006078F5" w:rsidP="008F283E">
      <w:pPr>
        <w:rPr>
          <w:rFonts w:ascii="Calisto MT" w:hAnsi="Calisto MT" w:cs="Times New Roman"/>
        </w:rPr>
      </w:pPr>
    </w:p>
    <w:p w14:paraId="4F9B7EBB" w14:textId="77777777" w:rsidR="006078F5" w:rsidRPr="002450F2" w:rsidRDefault="006078F5" w:rsidP="008F283E">
      <w:pPr>
        <w:rPr>
          <w:rFonts w:ascii="Calisto MT" w:hAnsi="Calisto MT" w:cs="Times New Roman"/>
        </w:rPr>
      </w:pPr>
      <w:r w:rsidRPr="002450F2">
        <w:rPr>
          <w:rFonts w:ascii="Calisto MT" w:hAnsi="Calisto MT" w:cs="Times New Roman"/>
        </w:rPr>
        <w:tab/>
        <w:t xml:space="preserve">D2: Christina Rossetti, “The Thread of Life,” “An Old-World Thicket,” </w:t>
      </w:r>
      <w:r w:rsidRPr="002450F2">
        <w:rPr>
          <w:rFonts w:ascii="Calisto MT" w:hAnsi="Calisto MT" w:cs="Times New Roman"/>
        </w:rPr>
        <w:tab/>
        <w:t xml:space="preserve">“Love Is As Strong As Death” from </w:t>
      </w:r>
      <w:r w:rsidRPr="002450F2">
        <w:rPr>
          <w:rFonts w:ascii="Calisto MT" w:hAnsi="Calisto MT" w:cs="Times New Roman"/>
          <w:i/>
        </w:rPr>
        <w:t>A Pageant and Other Poems</w:t>
      </w:r>
      <w:r w:rsidRPr="002450F2">
        <w:rPr>
          <w:rFonts w:ascii="Calisto MT" w:hAnsi="Calisto MT" w:cs="Times New Roman"/>
        </w:rPr>
        <w:t xml:space="preserve"> (1881)</w:t>
      </w:r>
    </w:p>
    <w:p w14:paraId="1B59A267" w14:textId="77777777" w:rsidR="006078F5" w:rsidRPr="002450F2" w:rsidRDefault="006078F5" w:rsidP="008F283E">
      <w:pPr>
        <w:rPr>
          <w:rFonts w:ascii="Calisto MT" w:hAnsi="Calisto MT" w:cs="Times New Roman"/>
        </w:rPr>
      </w:pPr>
    </w:p>
    <w:p w14:paraId="58B8146C" w14:textId="77777777" w:rsidR="006078F5" w:rsidRPr="002450F2" w:rsidRDefault="006078F5" w:rsidP="008F283E">
      <w:pPr>
        <w:rPr>
          <w:rFonts w:ascii="Calisto MT" w:hAnsi="Calisto MT" w:cs="Times New Roman"/>
          <w:u w:val="single"/>
        </w:rPr>
      </w:pPr>
      <w:r w:rsidRPr="002450F2">
        <w:rPr>
          <w:rFonts w:ascii="Calisto MT" w:hAnsi="Calisto MT" w:cs="Times New Roman"/>
        </w:rPr>
        <w:t xml:space="preserve">Week Thirteen: </w:t>
      </w:r>
      <w:r w:rsidRPr="002450F2">
        <w:rPr>
          <w:rFonts w:ascii="Calisto MT" w:hAnsi="Calisto MT" w:cs="Times New Roman"/>
          <w:u w:val="single"/>
        </w:rPr>
        <w:t>Vict</w:t>
      </w:r>
      <w:r w:rsidR="00A365A3" w:rsidRPr="002450F2">
        <w:rPr>
          <w:rFonts w:ascii="Calisto MT" w:hAnsi="Calisto MT" w:cs="Times New Roman"/>
          <w:u w:val="single"/>
        </w:rPr>
        <w:t>orians and t</w:t>
      </w:r>
      <w:r w:rsidRPr="002450F2">
        <w:rPr>
          <w:rFonts w:ascii="Calisto MT" w:hAnsi="Calisto MT" w:cs="Times New Roman"/>
          <w:u w:val="single"/>
        </w:rPr>
        <w:t>he Spiritual Realm</w:t>
      </w:r>
    </w:p>
    <w:p w14:paraId="28F44642" w14:textId="77777777" w:rsidR="006078F5" w:rsidRPr="002450F2" w:rsidRDefault="006078F5" w:rsidP="006078F5">
      <w:pPr>
        <w:ind w:left="720"/>
        <w:rPr>
          <w:rFonts w:ascii="Calisto MT" w:hAnsi="Calisto MT" w:cs="Times New Roman"/>
        </w:rPr>
      </w:pPr>
      <w:r w:rsidRPr="002450F2">
        <w:rPr>
          <w:rFonts w:ascii="Calisto MT" w:hAnsi="Calisto MT" w:cs="Times New Roman"/>
        </w:rPr>
        <w:t>D1: Oliphan</w:t>
      </w:r>
      <w:r w:rsidR="00A365A3" w:rsidRPr="002450F2">
        <w:rPr>
          <w:rFonts w:ascii="Calisto MT" w:hAnsi="Calisto MT" w:cs="Times New Roman"/>
        </w:rPr>
        <w:t>t, “Old Lady Mary” (1881), Chapters 1-3</w:t>
      </w:r>
      <w:r w:rsidRPr="002450F2">
        <w:rPr>
          <w:rFonts w:ascii="Calisto MT" w:hAnsi="Calisto MT" w:cs="Times New Roman"/>
        </w:rPr>
        <w:t xml:space="preserve"> and</w:t>
      </w:r>
    </w:p>
    <w:p w14:paraId="3E380F58" w14:textId="77777777" w:rsidR="006078F5" w:rsidRPr="002450F2" w:rsidRDefault="006078F5" w:rsidP="006078F5">
      <w:pPr>
        <w:ind w:left="720"/>
        <w:rPr>
          <w:rFonts w:ascii="Calisto MT" w:hAnsi="Calisto MT" w:cs="Times New Roman"/>
          <w:i/>
        </w:rPr>
      </w:pPr>
      <w:r w:rsidRPr="002450F2">
        <w:rPr>
          <w:rFonts w:ascii="Calisto MT" w:hAnsi="Calisto MT" w:cs="Times New Roman"/>
        </w:rPr>
        <w:t xml:space="preserve">Introduction, </w:t>
      </w:r>
      <w:r w:rsidRPr="002450F2">
        <w:rPr>
          <w:rFonts w:ascii="Calisto MT" w:hAnsi="Calisto MT" w:cs="Times New Roman"/>
          <w:i/>
        </w:rPr>
        <w:t xml:space="preserve">The Victorian Supernatural </w:t>
      </w:r>
      <w:r w:rsidRPr="002450F2">
        <w:rPr>
          <w:rFonts w:ascii="Calisto MT" w:hAnsi="Calisto MT" w:cs="Times New Roman"/>
        </w:rPr>
        <w:t xml:space="preserve">(2009), </w:t>
      </w:r>
      <w:proofErr w:type="spellStart"/>
      <w:r w:rsidRPr="002450F2">
        <w:rPr>
          <w:rFonts w:ascii="Calisto MT" w:hAnsi="Calisto MT" w:cs="Times New Roman"/>
        </w:rPr>
        <w:t>Bown</w:t>
      </w:r>
      <w:proofErr w:type="spellEnd"/>
      <w:r w:rsidRPr="002450F2">
        <w:rPr>
          <w:rFonts w:ascii="Calisto MT" w:hAnsi="Calisto MT" w:cs="Times New Roman"/>
        </w:rPr>
        <w:t xml:space="preserve">, Burdett, </w:t>
      </w:r>
      <w:proofErr w:type="spellStart"/>
      <w:r w:rsidRPr="002450F2">
        <w:rPr>
          <w:rFonts w:ascii="Calisto MT" w:hAnsi="Calisto MT" w:cs="Times New Roman"/>
        </w:rPr>
        <w:t>Thurschwell</w:t>
      </w:r>
      <w:proofErr w:type="spellEnd"/>
      <w:r w:rsidRPr="002450F2">
        <w:rPr>
          <w:rFonts w:ascii="Calisto MT" w:hAnsi="Calisto MT" w:cs="Times New Roman"/>
        </w:rPr>
        <w:t>, Eds.</w:t>
      </w:r>
      <w:r w:rsidRPr="002450F2">
        <w:rPr>
          <w:rFonts w:ascii="Calisto MT" w:hAnsi="Calisto MT" w:cs="Times New Roman"/>
          <w:i/>
        </w:rPr>
        <w:t xml:space="preserve"> </w:t>
      </w:r>
    </w:p>
    <w:p w14:paraId="07B173BF" w14:textId="77777777" w:rsidR="006078F5" w:rsidRPr="002450F2" w:rsidRDefault="006078F5" w:rsidP="006078F5">
      <w:pPr>
        <w:ind w:left="720"/>
        <w:rPr>
          <w:rFonts w:ascii="Calisto MT" w:hAnsi="Calisto MT" w:cs="Times New Roman"/>
          <w:i/>
        </w:rPr>
      </w:pPr>
    </w:p>
    <w:p w14:paraId="3DB21285" w14:textId="77777777" w:rsidR="006078F5" w:rsidRPr="002450F2" w:rsidRDefault="006078F5" w:rsidP="006078F5">
      <w:pPr>
        <w:ind w:left="720"/>
        <w:rPr>
          <w:rFonts w:ascii="Calisto MT" w:hAnsi="Calisto MT" w:cs="Times New Roman"/>
        </w:rPr>
      </w:pPr>
      <w:r w:rsidRPr="002450F2">
        <w:rPr>
          <w:rFonts w:ascii="Calisto MT" w:hAnsi="Calisto MT" w:cs="Times New Roman"/>
        </w:rPr>
        <w:t>D2: Oliph</w:t>
      </w:r>
      <w:r w:rsidR="00A365A3" w:rsidRPr="002450F2">
        <w:rPr>
          <w:rFonts w:ascii="Calisto MT" w:hAnsi="Calisto MT" w:cs="Times New Roman"/>
        </w:rPr>
        <w:t>ant, “Old Lady Mary,” Chapters 4</w:t>
      </w:r>
      <w:r w:rsidRPr="002450F2">
        <w:rPr>
          <w:rFonts w:ascii="Calisto MT" w:hAnsi="Calisto MT" w:cs="Times New Roman"/>
        </w:rPr>
        <w:t>-</w:t>
      </w:r>
      <w:r w:rsidR="00A365A3" w:rsidRPr="002450F2">
        <w:rPr>
          <w:rFonts w:ascii="Calisto MT" w:hAnsi="Calisto MT" w:cs="Times New Roman"/>
        </w:rPr>
        <w:t>15</w:t>
      </w:r>
    </w:p>
    <w:p w14:paraId="737D51A1" w14:textId="77777777" w:rsidR="00A365A3" w:rsidRPr="002450F2" w:rsidRDefault="00A365A3" w:rsidP="006078F5">
      <w:pPr>
        <w:ind w:left="720"/>
        <w:rPr>
          <w:rFonts w:ascii="Calisto MT" w:hAnsi="Calisto MT" w:cs="Times New Roman"/>
          <w:b/>
        </w:rPr>
      </w:pPr>
      <w:r w:rsidRPr="002450F2">
        <w:rPr>
          <w:rFonts w:ascii="Calisto MT" w:hAnsi="Calisto MT" w:cs="Times New Roman"/>
          <w:b/>
        </w:rPr>
        <w:t>Due: Cross Pressures Essay</w:t>
      </w:r>
    </w:p>
    <w:p w14:paraId="29B17B1C" w14:textId="77777777" w:rsidR="00A365A3" w:rsidRPr="002450F2" w:rsidRDefault="00A365A3" w:rsidP="006078F5">
      <w:pPr>
        <w:ind w:left="720"/>
        <w:rPr>
          <w:rFonts w:ascii="Calisto MT" w:hAnsi="Calisto MT" w:cs="Times New Roman"/>
        </w:rPr>
      </w:pPr>
    </w:p>
    <w:p w14:paraId="18CCB120" w14:textId="77777777" w:rsidR="00A365A3" w:rsidRPr="002450F2" w:rsidRDefault="00A365A3" w:rsidP="00A365A3">
      <w:pPr>
        <w:pStyle w:val="ListParagraph"/>
        <w:numPr>
          <w:ilvl w:val="0"/>
          <w:numId w:val="2"/>
        </w:numPr>
        <w:jc w:val="center"/>
        <w:rPr>
          <w:rFonts w:ascii="Calisto MT" w:hAnsi="Calisto MT" w:cs="Times New Roman"/>
          <w:b/>
        </w:rPr>
      </w:pPr>
      <w:r w:rsidRPr="002450F2">
        <w:rPr>
          <w:rFonts w:ascii="Calisto MT" w:hAnsi="Calisto MT" w:cs="Times New Roman"/>
          <w:b/>
        </w:rPr>
        <w:t>Reading and/as Enchantment</w:t>
      </w:r>
    </w:p>
    <w:p w14:paraId="7FB3C4D4" w14:textId="77777777" w:rsidR="00A365A3" w:rsidRPr="002450F2" w:rsidRDefault="00A365A3" w:rsidP="00A365A3">
      <w:pPr>
        <w:rPr>
          <w:rFonts w:ascii="Calisto MT" w:hAnsi="Calisto MT" w:cs="Times New Roman"/>
        </w:rPr>
      </w:pPr>
    </w:p>
    <w:p w14:paraId="473BC6CB" w14:textId="3083FF29" w:rsidR="00844705" w:rsidRPr="002450F2" w:rsidRDefault="00844705" w:rsidP="00A365A3">
      <w:pPr>
        <w:rPr>
          <w:rFonts w:ascii="Calisto MT" w:hAnsi="Calisto MT" w:cs="Times New Roman"/>
        </w:rPr>
      </w:pPr>
      <w:r w:rsidRPr="002450F2">
        <w:rPr>
          <w:rFonts w:ascii="Calisto MT" w:hAnsi="Calisto MT" w:cs="Times New Roman"/>
        </w:rPr>
        <w:t>Week Fourteen: Enchanted Readers</w:t>
      </w:r>
    </w:p>
    <w:p w14:paraId="2AE1B0DE" w14:textId="77777777" w:rsidR="00844705" w:rsidRPr="002450F2" w:rsidRDefault="00844705" w:rsidP="00A365A3">
      <w:pPr>
        <w:rPr>
          <w:rFonts w:ascii="Calisto MT" w:hAnsi="Calisto MT" w:cs="Times New Roman"/>
        </w:rPr>
      </w:pPr>
    </w:p>
    <w:p w14:paraId="6ABD2282" w14:textId="5EC7A725" w:rsidR="00844705" w:rsidRPr="002450F2" w:rsidRDefault="00844705" w:rsidP="00A365A3">
      <w:pPr>
        <w:rPr>
          <w:rFonts w:ascii="Calisto MT" w:hAnsi="Calisto MT" w:cs="Times New Roman"/>
        </w:rPr>
      </w:pPr>
      <w:r w:rsidRPr="002450F2">
        <w:rPr>
          <w:rFonts w:ascii="Calisto MT" w:hAnsi="Calisto MT" w:cs="Times New Roman"/>
        </w:rPr>
        <w:tab/>
        <w:t>D1: Michael Warner, “Uncritical Reading”</w:t>
      </w:r>
    </w:p>
    <w:p w14:paraId="2C64147A" w14:textId="77777777" w:rsidR="00844705" w:rsidRPr="002450F2" w:rsidRDefault="00844705" w:rsidP="00A365A3">
      <w:pPr>
        <w:rPr>
          <w:rFonts w:ascii="Calisto MT" w:hAnsi="Calisto MT" w:cs="Times New Roman"/>
        </w:rPr>
      </w:pPr>
    </w:p>
    <w:p w14:paraId="7210C3BD" w14:textId="496F000A" w:rsidR="00844705" w:rsidRPr="00793C3F" w:rsidRDefault="00844705" w:rsidP="00A365A3">
      <w:pPr>
        <w:rPr>
          <w:rFonts w:ascii="Calisto MT" w:hAnsi="Calisto MT" w:cs="Times New Roman"/>
          <w:i/>
        </w:rPr>
      </w:pPr>
      <w:r w:rsidRPr="002450F2">
        <w:rPr>
          <w:rFonts w:ascii="Calisto MT" w:hAnsi="Calisto MT" w:cs="Times New Roman"/>
        </w:rPr>
        <w:tab/>
        <w:t xml:space="preserve">D2: Rita </w:t>
      </w:r>
      <w:proofErr w:type="spellStart"/>
      <w:r w:rsidRPr="002450F2">
        <w:rPr>
          <w:rFonts w:ascii="Calisto MT" w:hAnsi="Calisto MT" w:cs="Times New Roman"/>
        </w:rPr>
        <w:t>Felski</w:t>
      </w:r>
      <w:proofErr w:type="spellEnd"/>
      <w:r w:rsidRPr="002450F2">
        <w:rPr>
          <w:rFonts w:ascii="Calisto MT" w:hAnsi="Calisto MT" w:cs="Times New Roman"/>
        </w:rPr>
        <w:t xml:space="preserve">, “Enchantment,” Chapter 2 of </w:t>
      </w:r>
      <w:r w:rsidRPr="002450F2">
        <w:rPr>
          <w:rFonts w:ascii="Calisto MT" w:hAnsi="Calisto MT" w:cs="Times New Roman"/>
          <w:i/>
        </w:rPr>
        <w:t>Uses of Literature</w:t>
      </w:r>
    </w:p>
    <w:p w14:paraId="2FA02E61" w14:textId="2728CC79" w:rsidR="00844705" w:rsidRPr="002450F2" w:rsidRDefault="00844705" w:rsidP="00844705">
      <w:pPr>
        <w:ind w:firstLine="720"/>
        <w:rPr>
          <w:rFonts w:ascii="Calisto MT" w:hAnsi="Calisto MT" w:cs="Times New Roman"/>
        </w:rPr>
      </w:pPr>
      <w:r w:rsidRPr="002450F2">
        <w:rPr>
          <w:rFonts w:ascii="Calisto MT" w:hAnsi="Calisto MT" w:cs="Times New Roman"/>
          <w:b/>
        </w:rPr>
        <w:t>Assign: Enchanted Reading Reflection:</w:t>
      </w:r>
      <w:r w:rsidRPr="002450F2">
        <w:rPr>
          <w:rFonts w:ascii="Calisto MT" w:hAnsi="Calisto MT" w:cs="Times New Roman"/>
        </w:rPr>
        <w:t xml:space="preserve"> Recount a moment in which you </w:t>
      </w:r>
      <w:r w:rsidRPr="002450F2">
        <w:rPr>
          <w:rFonts w:ascii="Calisto MT" w:hAnsi="Calisto MT" w:cs="Times New Roman"/>
        </w:rPr>
        <w:tab/>
        <w:t xml:space="preserve">experienced a form of enchantment while reading. What was the affective </w:t>
      </w:r>
      <w:r w:rsidRPr="002450F2">
        <w:rPr>
          <w:rFonts w:ascii="Calisto MT" w:hAnsi="Calisto MT" w:cs="Times New Roman"/>
        </w:rPr>
        <w:tab/>
        <w:t xml:space="preserve">experience of this moment? What do you think caused that enchantment? </w:t>
      </w:r>
      <w:r w:rsidRPr="002450F2">
        <w:rPr>
          <w:rFonts w:ascii="Calisto MT" w:hAnsi="Calisto MT" w:cs="Times New Roman"/>
        </w:rPr>
        <w:tab/>
        <w:t>How did it change your relationship with the work you were reading?</w:t>
      </w:r>
    </w:p>
    <w:p w14:paraId="2F20199A" w14:textId="77777777" w:rsidR="00844705" w:rsidRPr="002450F2" w:rsidRDefault="00844705" w:rsidP="00A365A3">
      <w:pPr>
        <w:rPr>
          <w:rFonts w:ascii="Calisto MT" w:hAnsi="Calisto MT" w:cs="Times New Roman"/>
        </w:rPr>
      </w:pPr>
    </w:p>
    <w:p w14:paraId="2E92FFAA" w14:textId="1E8C32DB" w:rsidR="00A365A3" w:rsidRPr="002450F2" w:rsidRDefault="00844705" w:rsidP="00A365A3">
      <w:pPr>
        <w:rPr>
          <w:rFonts w:ascii="Calisto MT" w:hAnsi="Calisto MT" w:cs="Times New Roman"/>
          <w:u w:val="single"/>
        </w:rPr>
      </w:pPr>
      <w:r w:rsidRPr="002450F2">
        <w:rPr>
          <w:rFonts w:ascii="Calisto MT" w:hAnsi="Calisto MT" w:cs="Times New Roman"/>
        </w:rPr>
        <w:t xml:space="preserve">Week </w:t>
      </w:r>
      <w:r w:rsidR="00793C3F">
        <w:rPr>
          <w:rFonts w:ascii="Calisto MT" w:hAnsi="Calisto MT" w:cs="Times New Roman"/>
        </w:rPr>
        <w:t>Fifteen</w:t>
      </w:r>
      <w:r w:rsidR="00A365A3" w:rsidRPr="002450F2">
        <w:rPr>
          <w:rFonts w:ascii="Calisto MT" w:hAnsi="Calisto MT" w:cs="Times New Roman"/>
        </w:rPr>
        <w:t xml:space="preserve">: </w:t>
      </w:r>
      <w:r w:rsidR="00A365A3" w:rsidRPr="002450F2">
        <w:rPr>
          <w:rFonts w:ascii="Calisto MT" w:hAnsi="Calisto MT" w:cs="Times New Roman"/>
          <w:u w:val="single"/>
        </w:rPr>
        <w:t>Poetics as</w:t>
      </w:r>
      <w:r w:rsidR="00E87172" w:rsidRPr="002450F2">
        <w:rPr>
          <w:rFonts w:ascii="Calisto MT" w:hAnsi="Calisto MT" w:cs="Times New Roman"/>
          <w:u w:val="single"/>
        </w:rPr>
        <w:t>/and</w:t>
      </w:r>
      <w:r w:rsidR="00A365A3" w:rsidRPr="002450F2">
        <w:rPr>
          <w:rFonts w:ascii="Calisto MT" w:hAnsi="Calisto MT" w:cs="Times New Roman"/>
          <w:u w:val="single"/>
        </w:rPr>
        <w:t xml:space="preserve"> Theology</w:t>
      </w:r>
    </w:p>
    <w:p w14:paraId="5866DFF8" w14:textId="6495307C" w:rsidR="00A365A3" w:rsidRPr="002450F2" w:rsidRDefault="00A365A3" w:rsidP="00E87172">
      <w:pPr>
        <w:ind w:left="720"/>
        <w:rPr>
          <w:rFonts w:ascii="Calisto MT" w:hAnsi="Calisto MT" w:cs="Times New Roman"/>
        </w:rPr>
      </w:pPr>
      <w:r w:rsidRPr="002450F2">
        <w:rPr>
          <w:rFonts w:ascii="Calisto MT" w:hAnsi="Calisto MT" w:cs="Times New Roman"/>
        </w:rPr>
        <w:t>D1: Gerard Manley Hopkins</w:t>
      </w:r>
      <w:r w:rsidR="00E87172" w:rsidRPr="002450F2">
        <w:rPr>
          <w:rFonts w:ascii="Calisto MT" w:hAnsi="Calisto MT" w:cs="Times New Roman"/>
        </w:rPr>
        <w:t xml:space="preserve">, Selections from letters, sermons, and “the Spiritual Exercises,” “As Kingfishers Catch Fire” (1877), “That Nature is a </w:t>
      </w:r>
      <w:proofErr w:type="spellStart"/>
      <w:r w:rsidR="00E87172" w:rsidRPr="002450F2">
        <w:rPr>
          <w:rFonts w:ascii="Calisto MT" w:hAnsi="Calisto MT" w:cs="Times New Roman"/>
        </w:rPr>
        <w:t>Heraclitean</w:t>
      </w:r>
      <w:proofErr w:type="spellEnd"/>
      <w:r w:rsidR="00E87172" w:rsidRPr="002450F2">
        <w:rPr>
          <w:rFonts w:ascii="Calisto MT" w:hAnsi="Calisto MT" w:cs="Times New Roman"/>
        </w:rPr>
        <w:t xml:space="preserve"> Fire” (1888)</w:t>
      </w:r>
    </w:p>
    <w:p w14:paraId="0B01F15D" w14:textId="77777777" w:rsidR="00E87172" w:rsidRPr="002450F2" w:rsidRDefault="00E87172" w:rsidP="00E87172">
      <w:pPr>
        <w:ind w:left="720"/>
        <w:rPr>
          <w:rFonts w:ascii="Calisto MT" w:hAnsi="Calisto MT" w:cs="Times New Roman"/>
        </w:rPr>
      </w:pPr>
    </w:p>
    <w:p w14:paraId="4A71EBA0" w14:textId="3D05BA56" w:rsidR="00E87172" w:rsidRPr="002450F2" w:rsidRDefault="00E87172" w:rsidP="00E87172">
      <w:pPr>
        <w:ind w:left="720"/>
        <w:rPr>
          <w:rFonts w:ascii="Calisto MT" w:hAnsi="Calisto MT" w:cs="Times New Roman"/>
        </w:rPr>
      </w:pPr>
      <w:r w:rsidRPr="002450F2">
        <w:rPr>
          <w:rFonts w:ascii="Calisto MT" w:hAnsi="Calisto MT" w:cs="Times New Roman"/>
        </w:rPr>
        <w:t>D2: “The Wreck of the Deutschland” (1875-6)</w:t>
      </w:r>
    </w:p>
    <w:p w14:paraId="1FCA49FD" w14:textId="4261678F" w:rsidR="00E87172" w:rsidRPr="002450F2" w:rsidRDefault="00844705" w:rsidP="00793C3F">
      <w:pPr>
        <w:ind w:firstLine="720"/>
        <w:rPr>
          <w:rFonts w:ascii="Calisto MT" w:hAnsi="Calisto MT" w:cs="Times New Roman"/>
          <w:b/>
        </w:rPr>
      </w:pPr>
      <w:r w:rsidRPr="002450F2">
        <w:rPr>
          <w:rFonts w:ascii="Calisto MT" w:hAnsi="Calisto MT" w:cs="Times New Roman"/>
          <w:b/>
        </w:rPr>
        <w:t>Due: Enchanted Reading Reflection</w:t>
      </w:r>
    </w:p>
    <w:p w14:paraId="6338FD1F" w14:textId="77777777" w:rsidR="00844705" w:rsidRPr="002450F2" w:rsidRDefault="00844705" w:rsidP="00E87172">
      <w:pPr>
        <w:rPr>
          <w:rFonts w:ascii="Calisto MT" w:hAnsi="Calisto MT" w:cs="Times New Roman"/>
        </w:rPr>
      </w:pPr>
    </w:p>
    <w:p w14:paraId="478296F8" w14:textId="7123C23E" w:rsidR="00844705" w:rsidRPr="002450F2" w:rsidRDefault="00844705" w:rsidP="00E87172">
      <w:pPr>
        <w:rPr>
          <w:rFonts w:ascii="Calisto MT" w:hAnsi="Calisto MT" w:cs="Times New Roman"/>
          <w:b/>
        </w:rPr>
      </w:pPr>
      <w:r w:rsidRPr="002450F2">
        <w:rPr>
          <w:rFonts w:ascii="Calisto MT" w:hAnsi="Calisto MT" w:cs="Times New Roman"/>
          <w:b/>
        </w:rPr>
        <w:t xml:space="preserve">Final Exam: Date To Be Decided </w:t>
      </w:r>
    </w:p>
    <w:sectPr w:rsidR="00844705" w:rsidRPr="002450F2" w:rsidSect="00165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6431"/>
    <w:multiLevelType w:val="hybridMultilevel"/>
    <w:tmpl w:val="B5ECC12E"/>
    <w:lvl w:ilvl="0" w:tplc="A8AC399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C7399"/>
    <w:multiLevelType w:val="hybridMultilevel"/>
    <w:tmpl w:val="DCAC5D82"/>
    <w:lvl w:ilvl="0" w:tplc="AAE23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02"/>
    <w:rsid w:val="00165ADD"/>
    <w:rsid w:val="002450F2"/>
    <w:rsid w:val="002D521D"/>
    <w:rsid w:val="00347E56"/>
    <w:rsid w:val="00375C4E"/>
    <w:rsid w:val="003D745F"/>
    <w:rsid w:val="00505DE4"/>
    <w:rsid w:val="00553F02"/>
    <w:rsid w:val="006078F5"/>
    <w:rsid w:val="006B4054"/>
    <w:rsid w:val="0073434C"/>
    <w:rsid w:val="00793C3F"/>
    <w:rsid w:val="007C5870"/>
    <w:rsid w:val="00844705"/>
    <w:rsid w:val="00895CA4"/>
    <w:rsid w:val="008F283E"/>
    <w:rsid w:val="009074B5"/>
    <w:rsid w:val="00976D21"/>
    <w:rsid w:val="009C52FE"/>
    <w:rsid w:val="00A365A3"/>
    <w:rsid w:val="00AF05AF"/>
    <w:rsid w:val="00D5408B"/>
    <w:rsid w:val="00E35CCC"/>
    <w:rsid w:val="00E87172"/>
    <w:rsid w:val="00EA17E4"/>
    <w:rsid w:val="00FD5A73"/>
    <w:rsid w:val="00FF0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13506"/>
  <w14:defaultImageDpi w14:val="300"/>
  <w15:docId w15:val="{99DE680F-AE3B-5044-B11A-F4E32D09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Nesbit</dc:creator>
  <cp:keywords/>
  <dc:description/>
  <cp:lastModifiedBy>Kate Nesbit</cp:lastModifiedBy>
  <cp:revision>2</cp:revision>
  <dcterms:created xsi:type="dcterms:W3CDTF">2018-08-15T01:59:00Z</dcterms:created>
  <dcterms:modified xsi:type="dcterms:W3CDTF">2018-08-15T01:59:00Z</dcterms:modified>
</cp:coreProperties>
</file>