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B5418" w14:textId="77777777" w:rsidR="002A3858" w:rsidRPr="007B2EF3" w:rsidRDefault="007B2EF3" w:rsidP="007B2EF3">
      <w:pPr>
        <w:jc w:val="center"/>
        <w:rPr>
          <w:rFonts w:ascii="Calisto MT" w:hAnsi="Calisto MT"/>
          <w:sz w:val="32"/>
          <w:szCs w:val="32"/>
        </w:rPr>
      </w:pPr>
      <w:r w:rsidRPr="007B2EF3">
        <w:rPr>
          <w:rFonts w:ascii="Calisto MT" w:hAnsi="Calisto MT"/>
          <w:sz w:val="32"/>
          <w:szCs w:val="32"/>
        </w:rPr>
        <w:t>sounding</w:t>
      </w:r>
    </w:p>
    <w:p w14:paraId="4095E0D4" w14:textId="77777777" w:rsidR="00161C09" w:rsidRDefault="007B2EF3" w:rsidP="00161C09">
      <w:pPr>
        <w:jc w:val="center"/>
        <w:rPr>
          <w:rFonts w:ascii="Engravers MT" w:hAnsi="Engravers MT"/>
          <w:sz w:val="48"/>
          <w:szCs w:val="48"/>
        </w:rPr>
      </w:pPr>
      <w:r>
        <w:rPr>
          <w:rFonts w:ascii="Engravers MT" w:hAnsi="Engravers MT"/>
          <w:sz w:val="48"/>
          <w:szCs w:val="48"/>
        </w:rPr>
        <w:t>Shakespeare</w:t>
      </w:r>
      <w:r w:rsidR="00A149B3">
        <w:rPr>
          <w:rFonts w:ascii="Engravers MT" w:hAnsi="Engravers MT"/>
          <w:sz w:val="48"/>
          <w:szCs w:val="48"/>
        </w:rPr>
        <w:t>!</w:t>
      </w:r>
    </w:p>
    <w:p w14:paraId="50DF0320" w14:textId="6752BFC5" w:rsidR="00161C09" w:rsidRDefault="00161C09" w:rsidP="00161C09">
      <w:pPr>
        <w:jc w:val="center"/>
        <w:rPr>
          <w:rFonts w:ascii="Engravers MT" w:hAnsi="Engravers MT"/>
          <w:sz w:val="48"/>
          <w:szCs w:val="48"/>
        </w:rPr>
      </w:pPr>
      <w:r>
        <w:rPr>
          <w:rFonts w:ascii="Engravers MT" w:hAnsi="Engravers MT"/>
          <w:noProof/>
          <w:sz w:val="48"/>
          <w:szCs w:val="48"/>
        </w:rPr>
        <w:drawing>
          <wp:inline distT="0" distB="0" distL="0" distR="0" wp14:anchorId="4B89F620" wp14:editId="7F7E3472">
            <wp:extent cx="2451100" cy="2480107"/>
            <wp:effectExtent l="152400" t="152400" r="165100" b="1873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307" cy="2480316"/>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87C1DD" w14:textId="7A88C770" w:rsidR="00E27D3C" w:rsidRDefault="007C1D44" w:rsidP="00161C09">
      <w:pPr>
        <w:rPr>
          <w:rFonts w:ascii="Calisto MT" w:hAnsi="Calisto MT"/>
          <w:b/>
        </w:rPr>
      </w:pPr>
      <w:r w:rsidRPr="007C1D44">
        <w:rPr>
          <w:rFonts w:ascii="Calisto MT" w:hAnsi="Calisto MT"/>
          <w:b/>
        </w:rPr>
        <w:t xml:space="preserve">Assignment Summary: </w:t>
      </w:r>
    </w:p>
    <w:p w14:paraId="3E523EAA" w14:textId="38FC2E6D" w:rsidR="007C1D44" w:rsidRPr="00560481" w:rsidRDefault="007C1D44" w:rsidP="00161C09">
      <w:pPr>
        <w:rPr>
          <w:rFonts w:ascii="Calisto MT" w:hAnsi="Calisto MT"/>
        </w:rPr>
      </w:pPr>
      <w:r>
        <w:rPr>
          <w:rFonts w:ascii="Calisto MT" w:hAnsi="Calisto MT"/>
        </w:rPr>
        <w:t xml:space="preserve">I teach this assignment when teaching </w:t>
      </w:r>
      <w:r w:rsidRPr="007C1D44">
        <w:rPr>
          <w:rFonts w:ascii="Calisto MT" w:hAnsi="Calisto MT"/>
          <w:i/>
        </w:rPr>
        <w:t>Hamlet</w:t>
      </w:r>
      <w:r>
        <w:rPr>
          <w:rFonts w:ascii="Calisto MT" w:hAnsi="Calisto MT"/>
        </w:rPr>
        <w:t xml:space="preserve"> in my general education literature</w:t>
      </w:r>
      <w:r w:rsidR="00560481">
        <w:rPr>
          <w:rFonts w:ascii="Calisto MT" w:hAnsi="Calisto MT"/>
        </w:rPr>
        <w:t xml:space="preserve"> surveys</w:t>
      </w:r>
      <w:r>
        <w:rPr>
          <w:rFonts w:ascii="Calisto MT" w:hAnsi="Calisto MT"/>
        </w:rPr>
        <w:t xml:space="preserve">, but I have also included </w:t>
      </w:r>
      <w:r w:rsidR="00560481">
        <w:rPr>
          <w:rFonts w:ascii="Calisto MT" w:hAnsi="Calisto MT"/>
        </w:rPr>
        <w:t xml:space="preserve">the project in proposed courses on oral reading in the nineteenth century and on </w:t>
      </w:r>
      <w:bookmarkStart w:id="0" w:name="_GoBack"/>
      <w:bookmarkEnd w:id="0"/>
      <w:r w:rsidR="00560481">
        <w:rPr>
          <w:rFonts w:ascii="Calisto MT" w:hAnsi="Calisto MT"/>
        </w:rPr>
        <w:t>Shakespeare performance and adaptation. The project seeks to profile how both reading practices and the cultural reception of Shakespeare have changed, while also honing students’ close reading and research skills. Also, beware—this project will require goofiness!</w:t>
      </w:r>
    </w:p>
    <w:p w14:paraId="0DCC5603" w14:textId="386599AA" w:rsidR="007C1D44" w:rsidRDefault="007C1D44" w:rsidP="00161C09">
      <w:pPr>
        <w:rPr>
          <w:rFonts w:ascii="Calisto MT" w:hAnsi="Calisto MT"/>
          <w:b/>
        </w:rPr>
      </w:pPr>
      <w:r w:rsidRPr="007C1D44">
        <w:rPr>
          <w:rFonts w:ascii="Engravers MT" w:hAnsi="Engravers MT"/>
          <w:b/>
          <w:noProof/>
          <w:sz w:val="48"/>
          <w:szCs w:val="48"/>
        </w:rPr>
        <mc:AlternateContent>
          <mc:Choice Requires="wps">
            <w:drawing>
              <wp:anchor distT="0" distB="0" distL="114300" distR="114300" simplePos="0" relativeHeight="251660288" behindDoc="0" locked="0" layoutInCell="1" allowOverlap="1" wp14:anchorId="464B777E" wp14:editId="6BE1FC03">
                <wp:simplePos x="0" y="0"/>
                <wp:positionH relativeFrom="column">
                  <wp:posOffset>40640</wp:posOffset>
                </wp:positionH>
                <wp:positionV relativeFrom="paragraph">
                  <wp:posOffset>429895</wp:posOffset>
                </wp:positionV>
                <wp:extent cx="5943600" cy="1028700"/>
                <wp:effectExtent l="0" t="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1028700"/>
                        </a:xfrm>
                        <a:prstGeom prst="rect">
                          <a:avLst/>
                        </a:prstGeom>
                        <a:noFill/>
                        <a:ln w="1270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045125" w14:textId="2E97B1EA" w:rsidR="003B4CE1" w:rsidRPr="00161C09" w:rsidRDefault="003B4CE1">
                            <w:pPr>
                              <w:rPr>
                                <w:rFonts w:ascii="Calisto MT" w:hAnsi="Calisto MT"/>
                              </w:rPr>
                            </w:pPr>
                            <w:r>
                              <w:rPr>
                                <w:rFonts w:ascii="Calisto MT" w:hAnsi="Calisto MT"/>
                              </w:rPr>
                              <w:t xml:space="preserve">Task: Record yourself reciting a passage from </w:t>
                            </w:r>
                            <w:r w:rsidRPr="00161C09">
                              <w:rPr>
                                <w:rFonts w:ascii="Calisto MT" w:hAnsi="Calisto MT"/>
                                <w:i/>
                              </w:rPr>
                              <w:t>Hamlet</w:t>
                            </w:r>
                            <w:r>
                              <w:rPr>
                                <w:rFonts w:ascii="Calisto MT" w:hAnsi="Calisto MT"/>
                              </w:rPr>
                              <w:t xml:space="preserve"> according to the instructions of a recitation/elocution manual printed from 1750-1950. Research the manual, its author, and—if you would like—other relevant historical context. Write a reflection (3-4 </w:t>
                            </w:r>
                            <w:proofErr w:type="spellStart"/>
                            <w:r>
                              <w:rPr>
                                <w:rFonts w:ascii="Calisto MT" w:hAnsi="Calisto MT"/>
                              </w:rPr>
                              <w:t>pgs</w:t>
                            </w:r>
                            <w:proofErr w:type="spellEnd"/>
                            <w:r>
                              <w:rPr>
                                <w:rFonts w:ascii="Calisto MT" w:hAnsi="Calisto MT"/>
                              </w:rPr>
                              <w:t xml:space="preserve"> double-spaced) on how your recitation and research informed your understanding of the passage, as well as the play as a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4B777E" id="_x0000_t202" coordsize="21600,21600" o:spt="202" path="m,l,21600r21600,l21600,xe">
                <v:stroke joinstyle="miter"/>
                <v:path gradientshapeok="t" o:connecttype="rect"/>
              </v:shapetype>
              <v:shape id="Text Box 1" o:spid="_x0000_s1026" type="#_x0000_t202" style="position:absolute;margin-left:3.2pt;margin-top:33.85pt;width:468pt;height:8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" filled="f" strokecolor="black [3213]" strokeweight="1pt">
                <v:textbox>
                  <w:txbxContent>
                    <w:p w14:paraId="5D045125" w14:textId="2E97B1EA" w:rsidR="003B4CE1" w:rsidRPr="00161C09" w:rsidRDefault="003B4CE1">
                      <w:pPr>
                        <w:rPr>
                          <w:rFonts w:ascii="Calisto MT" w:hAnsi="Calisto MT"/>
                        </w:rPr>
                      </w:pPr>
                      <w:r>
                        <w:rPr>
                          <w:rFonts w:ascii="Calisto MT" w:hAnsi="Calisto MT"/>
                        </w:rPr>
                        <w:t xml:space="preserve">Task: Record yourself reciting a passage from </w:t>
                      </w:r>
                      <w:r w:rsidRPr="00161C09">
                        <w:rPr>
                          <w:rFonts w:ascii="Calisto MT" w:hAnsi="Calisto MT"/>
                          <w:i/>
                        </w:rPr>
                        <w:t>Hamlet</w:t>
                      </w:r>
                      <w:r>
                        <w:rPr>
                          <w:rFonts w:ascii="Calisto MT" w:hAnsi="Calisto MT"/>
                        </w:rPr>
                        <w:t xml:space="preserve"> according to the instructions of a recitation/elocution manual printed from 1750-1950. Research the manual, its author, and—if you would like—other relevant historical context. Write a reflection (3-4 </w:t>
                      </w:r>
                      <w:proofErr w:type="spellStart"/>
                      <w:r>
                        <w:rPr>
                          <w:rFonts w:ascii="Calisto MT" w:hAnsi="Calisto MT"/>
                        </w:rPr>
                        <w:t>pgs</w:t>
                      </w:r>
                      <w:proofErr w:type="spellEnd"/>
                      <w:r>
                        <w:rPr>
                          <w:rFonts w:ascii="Calisto MT" w:hAnsi="Calisto MT"/>
                        </w:rPr>
                        <w:t xml:space="preserve"> double-spaced) on how your recitation and research informed your understanding of the passage, as well as the play as a whole.</w:t>
                      </w:r>
                    </w:p>
                  </w:txbxContent>
                </v:textbox>
                <w10:wrap type="square"/>
              </v:shape>
            </w:pict>
          </mc:Fallback>
        </mc:AlternateContent>
      </w:r>
    </w:p>
    <w:p w14:paraId="3DA31E8A" w14:textId="134425AA" w:rsidR="007C1D44" w:rsidRPr="007C1D44" w:rsidRDefault="007C1D44" w:rsidP="00161C09">
      <w:pPr>
        <w:rPr>
          <w:rFonts w:ascii="Engravers MT" w:hAnsi="Engravers MT"/>
          <w:b/>
          <w:sz w:val="48"/>
          <w:szCs w:val="48"/>
        </w:rPr>
      </w:pPr>
    </w:p>
    <w:p w14:paraId="7124E997" w14:textId="66A56A6B" w:rsidR="00E27D3C" w:rsidRDefault="00843851" w:rsidP="00161C09">
      <w:pPr>
        <w:rPr>
          <w:rFonts w:ascii="Engravers MT" w:hAnsi="Engravers MT"/>
          <w:sz w:val="32"/>
          <w:szCs w:val="32"/>
        </w:rPr>
      </w:pPr>
      <w:r>
        <w:rPr>
          <w:rFonts w:ascii="Engravers MT" w:hAnsi="Engravers MT"/>
          <w:sz w:val="32"/>
          <w:szCs w:val="32"/>
        </w:rPr>
        <w:t>Assignment calendar</w:t>
      </w:r>
    </w:p>
    <w:p w14:paraId="3F709FC6" w14:textId="1A6BB23F" w:rsidR="00843851" w:rsidRDefault="00843851" w:rsidP="00161C09">
      <w:pPr>
        <w:rPr>
          <w:rFonts w:ascii="Calisto MT" w:hAnsi="Calisto MT"/>
        </w:rPr>
      </w:pPr>
    </w:p>
    <w:p w14:paraId="494C8AF4" w14:textId="75C661D6" w:rsidR="00843851" w:rsidRDefault="00843851" w:rsidP="00161C09">
      <w:pPr>
        <w:rPr>
          <w:rFonts w:ascii="Calisto MT" w:hAnsi="Calisto MT"/>
        </w:rPr>
      </w:pPr>
      <w:r w:rsidRPr="00843851">
        <w:rPr>
          <w:rFonts w:ascii="Calisto MT" w:hAnsi="Calisto MT"/>
          <w:b/>
        </w:rPr>
        <w:t>Passage Selected:</w:t>
      </w:r>
      <w:r>
        <w:rPr>
          <w:rFonts w:ascii="Calisto MT" w:hAnsi="Calisto MT"/>
        </w:rPr>
        <w:t xml:space="preserve"> DATE</w:t>
      </w:r>
    </w:p>
    <w:p w14:paraId="5EAE3B0E" w14:textId="23758284" w:rsidR="00843851" w:rsidRDefault="00843851" w:rsidP="00161C09">
      <w:pPr>
        <w:rPr>
          <w:rFonts w:ascii="Calisto MT" w:hAnsi="Calisto MT"/>
        </w:rPr>
      </w:pPr>
      <w:r w:rsidRPr="00843851">
        <w:rPr>
          <w:rFonts w:ascii="Calisto MT" w:hAnsi="Calisto MT"/>
          <w:b/>
        </w:rPr>
        <w:t>Close Reading Due</w:t>
      </w:r>
      <w:r>
        <w:rPr>
          <w:rFonts w:ascii="Calisto MT" w:hAnsi="Calisto MT"/>
        </w:rPr>
        <w:t>: DATE</w:t>
      </w:r>
    </w:p>
    <w:p w14:paraId="33403A58" w14:textId="5384A9DE" w:rsidR="00843851" w:rsidRDefault="00843851" w:rsidP="00161C09">
      <w:pPr>
        <w:rPr>
          <w:rFonts w:ascii="Calisto MT" w:hAnsi="Calisto MT"/>
        </w:rPr>
      </w:pPr>
      <w:r w:rsidRPr="00843851">
        <w:rPr>
          <w:rFonts w:ascii="Calisto MT" w:hAnsi="Calisto MT"/>
          <w:b/>
        </w:rPr>
        <w:t>In-Class Recitation Workshop:</w:t>
      </w:r>
      <w:r>
        <w:rPr>
          <w:rFonts w:ascii="Calisto MT" w:hAnsi="Calisto MT"/>
        </w:rPr>
        <w:t xml:space="preserve"> DATE</w:t>
      </w:r>
    </w:p>
    <w:p w14:paraId="6E1CC5C3" w14:textId="67596267" w:rsidR="00843851" w:rsidRDefault="00843851" w:rsidP="00161C09">
      <w:pPr>
        <w:rPr>
          <w:rFonts w:ascii="Calisto MT" w:hAnsi="Calisto MT"/>
        </w:rPr>
      </w:pPr>
      <w:r w:rsidRPr="00843851">
        <w:rPr>
          <w:rFonts w:ascii="Calisto MT" w:hAnsi="Calisto MT"/>
          <w:b/>
        </w:rPr>
        <w:t>In-Class Research Workshop:</w:t>
      </w:r>
      <w:r>
        <w:rPr>
          <w:rFonts w:ascii="Calisto MT" w:hAnsi="Calisto MT"/>
        </w:rPr>
        <w:t xml:space="preserve"> DATE</w:t>
      </w:r>
    </w:p>
    <w:p w14:paraId="60DBB270" w14:textId="6C7B15F1" w:rsidR="00843851" w:rsidRDefault="00843851" w:rsidP="00161C09">
      <w:pPr>
        <w:rPr>
          <w:rFonts w:ascii="Calisto MT" w:hAnsi="Calisto MT"/>
        </w:rPr>
      </w:pPr>
      <w:r w:rsidRPr="00843851">
        <w:rPr>
          <w:rFonts w:ascii="Calisto MT" w:hAnsi="Calisto MT"/>
          <w:b/>
        </w:rPr>
        <w:t>Recitation Recordings and Reflection Due:</w:t>
      </w:r>
      <w:r>
        <w:rPr>
          <w:rFonts w:ascii="Calisto MT" w:hAnsi="Calisto MT"/>
        </w:rPr>
        <w:t xml:space="preserve"> DATE</w:t>
      </w:r>
    </w:p>
    <w:p w14:paraId="6B2102F3" w14:textId="77777777" w:rsidR="00843851" w:rsidRDefault="00843851" w:rsidP="00161C09">
      <w:pPr>
        <w:rPr>
          <w:rFonts w:ascii="Calisto MT" w:hAnsi="Calisto MT"/>
        </w:rPr>
      </w:pPr>
    </w:p>
    <w:p w14:paraId="368C9FDA" w14:textId="4BDD43FD" w:rsidR="00843851" w:rsidRDefault="00843851" w:rsidP="00843851">
      <w:pPr>
        <w:spacing w:line="360" w:lineRule="auto"/>
        <w:rPr>
          <w:rFonts w:ascii="Engravers MT" w:hAnsi="Engravers MT"/>
          <w:sz w:val="32"/>
          <w:szCs w:val="32"/>
        </w:rPr>
      </w:pPr>
      <w:r>
        <w:rPr>
          <w:rFonts w:ascii="Engravers MT" w:hAnsi="Engravers MT"/>
          <w:sz w:val="32"/>
          <w:szCs w:val="32"/>
        </w:rPr>
        <w:lastRenderedPageBreak/>
        <w:t>Learning objectives</w:t>
      </w:r>
    </w:p>
    <w:p w14:paraId="6D2F82AC" w14:textId="2DFA3F1C" w:rsidR="00843851" w:rsidRPr="00843851" w:rsidRDefault="00843851" w:rsidP="00843851">
      <w:pPr>
        <w:pStyle w:val="ListParagraph"/>
        <w:numPr>
          <w:ilvl w:val="0"/>
          <w:numId w:val="5"/>
        </w:numPr>
        <w:rPr>
          <w:rFonts w:ascii="Engravers MT" w:hAnsi="Engravers MT"/>
          <w:sz w:val="32"/>
          <w:szCs w:val="32"/>
        </w:rPr>
      </w:pPr>
      <w:r>
        <w:rPr>
          <w:rFonts w:ascii="Calisto MT" w:hAnsi="Calisto MT"/>
        </w:rPr>
        <w:t>Develop close reading practices by engaging with a brief passage from Shakespeare’s Hamlet and practicing acute attention to language, syntax, form, and the use of literary devices.</w:t>
      </w:r>
    </w:p>
    <w:p w14:paraId="171F7C8F" w14:textId="51084EA7" w:rsidR="00843851" w:rsidRPr="00843851" w:rsidRDefault="00843851" w:rsidP="00843851">
      <w:pPr>
        <w:pStyle w:val="ListParagraph"/>
        <w:numPr>
          <w:ilvl w:val="0"/>
          <w:numId w:val="5"/>
        </w:numPr>
        <w:rPr>
          <w:rFonts w:ascii="Engravers MT" w:hAnsi="Engravers MT"/>
          <w:sz w:val="32"/>
          <w:szCs w:val="32"/>
        </w:rPr>
      </w:pPr>
      <w:r>
        <w:rPr>
          <w:rFonts w:ascii="Calisto MT" w:hAnsi="Calisto MT"/>
        </w:rPr>
        <w:t xml:space="preserve">Explore how performance practices have changed how readers of the past and present engage with, interpret, and understand Shakespeare and Shakespearean drama. </w:t>
      </w:r>
    </w:p>
    <w:p w14:paraId="22BFA03C" w14:textId="41A65300" w:rsidR="00843851" w:rsidRPr="00843851" w:rsidRDefault="00843851" w:rsidP="00843851">
      <w:pPr>
        <w:pStyle w:val="ListParagraph"/>
        <w:numPr>
          <w:ilvl w:val="0"/>
          <w:numId w:val="5"/>
        </w:numPr>
        <w:rPr>
          <w:rFonts w:ascii="Engravers MT" w:hAnsi="Engravers MT"/>
          <w:sz w:val="32"/>
          <w:szCs w:val="32"/>
        </w:rPr>
      </w:pPr>
      <w:r>
        <w:rPr>
          <w:rFonts w:ascii="Calisto MT" w:hAnsi="Calisto MT"/>
        </w:rPr>
        <w:t>Consider how autobiographical and historical context inform these performance practices.</w:t>
      </w:r>
    </w:p>
    <w:p w14:paraId="30D049A7" w14:textId="23EC52DD" w:rsidR="00843851" w:rsidRPr="00843851" w:rsidRDefault="00843851" w:rsidP="00843851">
      <w:pPr>
        <w:pStyle w:val="ListParagraph"/>
        <w:numPr>
          <w:ilvl w:val="0"/>
          <w:numId w:val="5"/>
        </w:numPr>
        <w:rPr>
          <w:rFonts w:ascii="Engravers MT" w:hAnsi="Engravers MT"/>
          <w:sz w:val="32"/>
          <w:szCs w:val="32"/>
        </w:rPr>
      </w:pPr>
      <w:r>
        <w:rPr>
          <w:rFonts w:ascii="Calisto MT" w:hAnsi="Calisto MT"/>
        </w:rPr>
        <w:t xml:space="preserve">Gain familiarity with research tools and university resources, including the OED, </w:t>
      </w:r>
      <w:proofErr w:type="spellStart"/>
      <w:r>
        <w:rPr>
          <w:rFonts w:ascii="Calisto MT" w:hAnsi="Calisto MT"/>
        </w:rPr>
        <w:t>HathiTrust</w:t>
      </w:r>
      <w:proofErr w:type="spellEnd"/>
      <w:r>
        <w:rPr>
          <w:rFonts w:ascii="Calisto MT" w:hAnsi="Calisto MT"/>
        </w:rPr>
        <w:t xml:space="preserve"> Digital Library, ECCO, NCCO, and the digital studio.</w:t>
      </w:r>
    </w:p>
    <w:p w14:paraId="1C29C97A" w14:textId="0ED335D6" w:rsidR="00843851" w:rsidRPr="0033237A" w:rsidRDefault="00843851" w:rsidP="0033237A">
      <w:pPr>
        <w:pStyle w:val="ListParagraph"/>
        <w:numPr>
          <w:ilvl w:val="0"/>
          <w:numId w:val="5"/>
        </w:numPr>
        <w:rPr>
          <w:rFonts w:ascii="Engravers MT" w:hAnsi="Engravers MT"/>
          <w:sz w:val="32"/>
          <w:szCs w:val="32"/>
        </w:rPr>
      </w:pPr>
      <w:r>
        <w:rPr>
          <w:rFonts w:ascii="Calisto MT" w:hAnsi="Calisto MT"/>
        </w:rPr>
        <w:t>Experiment with how reading aloud can make apparent nuances difficult to “hear” in silent reading.</w:t>
      </w:r>
    </w:p>
    <w:p w14:paraId="30222970" w14:textId="77777777" w:rsidR="00E27D3C" w:rsidRDefault="00E27D3C" w:rsidP="00161C09">
      <w:pPr>
        <w:rPr>
          <w:rFonts w:ascii="Engravers MT" w:hAnsi="Engravers MT"/>
          <w:sz w:val="32"/>
          <w:szCs w:val="32"/>
        </w:rPr>
      </w:pPr>
    </w:p>
    <w:p w14:paraId="299C709A" w14:textId="77777777" w:rsidR="007B2EF3" w:rsidRDefault="00E27D3C" w:rsidP="00161C09">
      <w:pPr>
        <w:rPr>
          <w:rFonts w:ascii="Engravers MT" w:hAnsi="Engravers MT"/>
          <w:sz w:val="32"/>
          <w:szCs w:val="32"/>
        </w:rPr>
      </w:pPr>
      <w:r>
        <w:rPr>
          <w:rFonts w:ascii="Engravers MT" w:hAnsi="Engravers MT"/>
          <w:sz w:val="32"/>
          <w:szCs w:val="32"/>
        </w:rPr>
        <w:t>Process Steps</w:t>
      </w:r>
    </w:p>
    <w:p w14:paraId="71987F49" w14:textId="77777777" w:rsidR="00E27D3C" w:rsidRDefault="00E27D3C" w:rsidP="00161C09">
      <w:pPr>
        <w:rPr>
          <w:rFonts w:ascii="Engravers MT" w:hAnsi="Engravers MT"/>
          <w:sz w:val="32"/>
          <w:szCs w:val="32"/>
        </w:rPr>
      </w:pPr>
    </w:p>
    <w:p w14:paraId="02580E55" w14:textId="77777777" w:rsidR="00E27D3C" w:rsidRPr="00E27D3C" w:rsidRDefault="00E27D3C" w:rsidP="00161C09">
      <w:pPr>
        <w:rPr>
          <w:rFonts w:ascii="Calisto MT" w:hAnsi="Calisto MT"/>
          <w:b/>
        </w:rPr>
      </w:pPr>
      <w:r w:rsidRPr="00E27D3C">
        <w:rPr>
          <w:rFonts w:ascii="Calisto MT" w:hAnsi="Calisto MT"/>
          <w:b/>
        </w:rPr>
        <w:t xml:space="preserve">Selecting </w:t>
      </w:r>
      <w:r>
        <w:rPr>
          <w:rFonts w:ascii="Calisto MT" w:hAnsi="Calisto MT"/>
          <w:b/>
        </w:rPr>
        <w:t>your p</w:t>
      </w:r>
      <w:r w:rsidRPr="00E27D3C">
        <w:rPr>
          <w:rFonts w:ascii="Calisto MT" w:hAnsi="Calisto MT"/>
          <w:b/>
        </w:rPr>
        <w:t>assage</w:t>
      </w:r>
    </w:p>
    <w:p w14:paraId="072A7B45" w14:textId="77777777" w:rsidR="00E27D3C" w:rsidRDefault="00E27D3C" w:rsidP="00161C09">
      <w:pPr>
        <w:rPr>
          <w:rFonts w:ascii="Calisto MT" w:hAnsi="Calisto MT"/>
        </w:rPr>
      </w:pPr>
      <w:r>
        <w:rPr>
          <w:rFonts w:ascii="Calisto MT" w:hAnsi="Calisto MT"/>
        </w:rPr>
        <w:t xml:space="preserve">Read through the “Passages for Recitation” document on ICON. Select first, second, and third choices for passages you would like to recite. You can choose based on the “passion” you are supposed to convey, the manual containing the passage, or, of course, the passage itself. Come to class on the day specified above and you will sign up for a passage in class. You cannot recite the same passage as another student.  </w:t>
      </w:r>
    </w:p>
    <w:p w14:paraId="03C7B5E1" w14:textId="77777777" w:rsidR="004E6F50" w:rsidRDefault="004E6F50" w:rsidP="00161C09">
      <w:pPr>
        <w:rPr>
          <w:rFonts w:ascii="Calisto MT" w:hAnsi="Calisto MT"/>
        </w:rPr>
      </w:pPr>
    </w:p>
    <w:p w14:paraId="1F991880" w14:textId="77777777" w:rsidR="004E6F50" w:rsidRDefault="004E6F50" w:rsidP="00161C09">
      <w:pPr>
        <w:rPr>
          <w:rFonts w:ascii="Calisto MT" w:hAnsi="Calisto MT"/>
          <w:b/>
        </w:rPr>
      </w:pPr>
      <w:r>
        <w:rPr>
          <w:rFonts w:ascii="Calisto MT" w:hAnsi="Calisto MT"/>
          <w:b/>
        </w:rPr>
        <w:t>Initial Close Reading</w:t>
      </w:r>
    </w:p>
    <w:p w14:paraId="4F4DB1AE" w14:textId="77777777" w:rsidR="004E6F50" w:rsidRPr="004E6F50" w:rsidRDefault="004E6F50" w:rsidP="00161C09">
      <w:pPr>
        <w:rPr>
          <w:rFonts w:ascii="Calisto MT" w:hAnsi="Calisto MT"/>
        </w:rPr>
      </w:pPr>
      <w:r>
        <w:rPr>
          <w:rFonts w:ascii="Calisto MT" w:hAnsi="Calisto MT"/>
        </w:rPr>
        <w:t>In 1-1.5 pages, double-spaced, 12-pt Times New Roman font, perform a close reading of your passage. The first paragraph should provide a concise summary of the passage (what is the character saying, in your own words?) as well as the context of the passage in the scene, act, and play as a whole. In the second paragraph, perform a close reading of the passage, analyzing the form (</w:t>
      </w:r>
      <w:r w:rsidRPr="004E6F50">
        <w:rPr>
          <w:rFonts w:ascii="Calisto MT" w:hAnsi="Calisto MT"/>
          <w:i/>
        </w:rPr>
        <w:t>how</w:t>
      </w:r>
      <w:r>
        <w:rPr>
          <w:rFonts w:ascii="Calisto MT" w:hAnsi="Calisto MT"/>
        </w:rPr>
        <w:t xml:space="preserve"> the content is expressed) by attending to literary devices like rhyme, alliteration, assonance, word choice, punning, metaphor, symbol, etc. </w:t>
      </w:r>
    </w:p>
    <w:p w14:paraId="72A64895" w14:textId="77777777" w:rsidR="00161C09" w:rsidRDefault="00161C09" w:rsidP="007B2EF3">
      <w:pPr>
        <w:rPr>
          <w:rFonts w:ascii="Calisto MT" w:hAnsi="Calisto MT"/>
        </w:rPr>
      </w:pPr>
    </w:p>
    <w:p w14:paraId="703B7D4D" w14:textId="77777777" w:rsidR="00161C09" w:rsidRDefault="00E27D3C" w:rsidP="007B2EF3">
      <w:pPr>
        <w:rPr>
          <w:rFonts w:ascii="Calisto MT" w:hAnsi="Calisto MT"/>
          <w:b/>
        </w:rPr>
      </w:pPr>
      <w:r>
        <w:rPr>
          <w:rFonts w:ascii="Calisto MT" w:hAnsi="Calisto MT"/>
          <w:b/>
        </w:rPr>
        <w:t>Find the passage your manual</w:t>
      </w:r>
    </w:p>
    <w:p w14:paraId="3542F8DF" w14:textId="77777777" w:rsidR="00E27D3C" w:rsidRDefault="00E27D3C" w:rsidP="007B2EF3">
      <w:pPr>
        <w:rPr>
          <w:rFonts w:ascii="Calisto MT" w:hAnsi="Calisto MT"/>
        </w:rPr>
      </w:pPr>
      <w:r>
        <w:rPr>
          <w:rFonts w:ascii="Calisto MT" w:hAnsi="Calisto MT"/>
        </w:rPr>
        <w:t xml:space="preserve">Locate your manual on </w:t>
      </w:r>
      <w:proofErr w:type="spellStart"/>
      <w:r>
        <w:rPr>
          <w:rFonts w:ascii="Calisto MT" w:hAnsi="Calisto MT"/>
        </w:rPr>
        <w:t>HathiTrust</w:t>
      </w:r>
      <w:proofErr w:type="spellEnd"/>
      <w:r>
        <w:rPr>
          <w:rFonts w:ascii="Calisto MT" w:hAnsi="Calisto MT"/>
        </w:rPr>
        <w:t xml:space="preserve"> Digital Library: </w:t>
      </w:r>
      <w:hyperlink r:id="rId6" w:history="1">
        <w:r w:rsidRPr="009F4C4A">
          <w:rPr>
            <w:rStyle w:val="Hyperlink"/>
            <w:rFonts w:ascii="Calisto MT" w:hAnsi="Calisto MT"/>
          </w:rPr>
          <w:t>https://www.hathitrust.org/</w:t>
        </w:r>
      </w:hyperlink>
      <w:r>
        <w:rPr>
          <w:rFonts w:ascii="Calisto MT" w:hAnsi="Calisto MT"/>
        </w:rPr>
        <w:t xml:space="preserve">. </w:t>
      </w:r>
      <w:proofErr w:type="spellStart"/>
      <w:r>
        <w:rPr>
          <w:rFonts w:ascii="Calisto MT" w:hAnsi="Calisto MT"/>
        </w:rPr>
        <w:t>HathiTrust</w:t>
      </w:r>
      <w:proofErr w:type="spellEnd"/>
      <w:r>
        <w:rPr>
          <w:rFonts w:ascii="Calisto MT" w:hAnsi="Calisto MT"/>
        </w:rPr>
        <w:t xml:space="preserve"> is a digital collection of scanned documents, and if the documents are in the public domain, you can access them for free!</w:t>
      </w:r>
      <w:r w:rsidR="00A149B3">
        <w:rPr>
          <w:rFonts w:ascii="Calisto MT" w:hAnsi="Calisto MT"/>
        </w:rPr>
        <w:t xml:space="preserve"> Find your passage by searching your online manual.</w:t>
      </w:r>
    </w:p>
    <w:p w14:paraId="65524D44" w14:textId="77777777" w:rsidR="004E6F50" w:rsidRDefault="004E6F50" w:rsidP="007B2EF3">
      <w:pPr>
        <w:rPr>
          <w:rFonts w:ascii="Calisto MT" w:hAnsi="Calisto MT"/>
        </w:rPr>
      </w:pPr>
    </w:p>
    <w:p w14:paraId="216B03C5" w14:textId="77777777" w:rsidR="00A149B3" w:rsidRDefault="00A149B3" w:rsidP="007B2EF3">
      <w:pPr>
        <w:rPr>
          <w:rFonts w:ascii="Calisto MT" w:hAnsi="Calisto MT"/>
          <w:b/>
        </w:rPr>
      </w:pPr>
      <w:r>
        <w:rPr>
          <w:rFonts w:ascii="Calisto MT" w:hAnsi="Calisto MT"/>
          <w:b/>
        </w:rPr>
        <w:t>Practice Reading!</w:t>
      </w:r>
    </w:p>
    <w:p w14:paraId="217C5CC8" w14:textId="77777777" w:rsidR="00A149B3" w:rsidRPr="00A149B3" w:rsidRDefault="00A149B3" w:rsidP="007B2EF3">
      <w:pPr>
        <w:rPr>
          <w:rFonts w:ascii="Calisto MT" w:hAnsi="Calisto MT"/>
        </w:rPr>
      </w:pPr>
      <w:r>
        <w:rPr>
          <w:rFonts w:ascii="Calisto MT" w:hAnsi="Calisto MT"/>
        </w:rPr>
        <w:t xml:space="preserve">Each of the passages corresponds with an emotion, or what elocutionists called a “dramatic passion” (envy, disgust, joy). Each manual has a set of instructions about how to perform each passion. Read through and take notes on your manual’s instructions for the passion you’re supposed to convey. Then, practice reading your </w:t>
      </w:r>
      <w:r>
        <w:rPr>
          <w:rFonts w:ascii="Calisto MT" w:hAnsi="Calisto MT"/>
        </w:rPr>
        <w:lastRenderedPageBreak/>
        <w:t>passage with your body and voice imitating the instructions of the manual. This is supposed to feel silly! We will devote some class days to practicing and experimenting with imitating these passions, but you should practice on your own too.</w:t>
      </w:r>
    </w:p>
    <w:p w14:paraId="3B0031AF" w14:textId="77777777" w:rsidR="00161C09" w:rsidRDefault="00161C09" w:rsidP="007B2EF3">
      <w:pPr>
        <w:rPr>
          <w:rFonts w:ascii="Calisto MT" w:hAnsi="Calisto MT"/>
        </w:rPr>
      </w:pPr>
    </w:p>
    <w:p w14:paraId="117ED5ED" w14:textId="77777777" w:rsidR="00161C09" w:rsidRPr="004E6F50" w:rsidRDefault="004E6F50" w:rsidP="007B2EF3">
      <w:pPr>
        <w:rPr>
          <w:rFonts w:ascii="Calisto MT" w:hAnsi="Calisto MT"/>
          <w:b/>
        </w:rPr>
      </w:pPr>
      <w:r w:rsidRPr="004E6F50">
        <w:rPr>
          <w:rFonts w:ascii="Calisto MT" w:hAnsi="Calisto MT"/>
          <w:b/>
        </w:rPr>
        <w:t>Research your manual</w:t>
      </w:r>
    </w:p>
    <w:p w14:paraId="49E1A649" w14:textId="77777777" w:rsidR="007B2EF3" w:rsidRDefault="004E6F50" w:rsidP="007B2EF3">
      <w:pPr>
        <w:rPr>
          <w:rFonts w:ascii="Calisto MT" w:hAnsi="Calisto MT"/>
        </w:rPr>
      </w:pPr>
      <w:r>
        <w:rPr>
          <w:rFonts w:ascii="Calisto MT" w:hAnsi="Calisto MT"/>
        </w:rPr>
        <w:t>In preparation for your Reflection Paper, you will want to research your manual in order to contextualize the author’s instructions for recitation. Some questions to guide your research</w:t>
      </w:r>
      <w:r w:rsidR="00F97231">
        <w:rPr>
          <w:rFonts w:ascii="Calisto MT" w:hAnsi="Calisto MT"/>
        </w:rPr>
        <w:t xml:space="preserve"> (you don’t need to answer all of them)</w:t>
      </w:r>
      <w:r>
        <w:rPr>
          <w:rFonts w:ascii="Calisto MT" w:hAnsi="Calisto MT"/>
        </w:rPr>
        <w:t>:</w:t>
      </w:r>
    </w:p>
    <w:p w14:paraId="70B51968" w14:textId="77777777" w:rsidR="004E6F50" w:rsidRDefault="004E6F50" w:rsidP="004E6F50">
      <w:pPr>
        <w:pStyle w:val="ListParagraph"/>
        <w:numPr>
          <w:ilvl w:val="0"/>
          <w:numId w:val="1"/>
        </w:numPr>
        <w:rPr>
          <w:rFonts w:ascii="Calisto MT" w:hAnsi="Calisto MT"/>
        </w:rPr>
      </w:pPr>
      <w:r>
        <w:rPr>
          <w:rFonts w:ascii="Calisto MT" w:hAnsi="Calisto MT"/>
        </w:rPr>
        <w:t>Read the manual’s “Preface” or “Introduction.” Why was this author writing this manual? What did s/he want to teach his/her readers? Why does s/he think recitation or elocution is important?</w:t>
      </w:r>
    </w:p>
    <w:p w14:paraId="6E9C9148" w14:textId="77777777" w:rsidR="00F97231" w:rsidRPr="004E6F50" w:rsidRDefault="00F97231" w:rsidP="00F97231">
      <w:pPr>
        <w:pStyle w:val="ListParagraph"/>
        <w:rPr>
          <w:rFonts w:ascii="Calisto MT" w:hAnsi="Calisto MT"/>
        </w:rPr>
      </w:pPr>
    </w:p>
    <w:p w14:paraId="077E6395" w14:textId="77777777" w:rsidR="004E6F50" w:rsidRDefault="004E6F50" w:rsidP="004E6F50">
      <w:pPr>
        <w:pStyle w:val="ListParagraph"/>
        <w:numPr>
          <w:ilvl w:val="0"/>
          <w:numId w:val="1"/>
        </w:numPr>
        <w:rPr>
          <w:rFonts w:ascii="Calisto MT" w:hAnsi="Calisto MT"/>
        </w:rPr>
      </w:pPr>
      <w:r>
        <w:rPr>
          <w:rFonts w:ascii="Calisto MT" w:hAnsi="Calisto MT"/>
        </w:rPr>
        <w:t>When was it first published? Where was it published? What important historical events were occurring in this time and place that could have influenced this author?</w:t>
      </w:r>
    </w:p>
    <w:p w14:paraId="16BEF850" w14:textId="77777777" w:rsidR="00F97231" w:rsidRDefault="00F21E23" w:rsidP="00F21E23">
      <w:pPr>
        <w:pStyle w:val="ListParagraph"/>
        <w:numPr>
          <w:ilvl w:val="1"/>
          <w:numId w:val="1"/>
        </w:numPr>
        <w:rPr>
          <w:rFonts w:ascii="Calisto MT" w:hAnsi="Calisto MT"/>
        </w:rPr>
      </w:pPr>
      <w:r>
        <w:rPr>
          <w:rFonts w:ascii="Calisto MT" w:hAnsi="Calisto MT"/>
        </w:rPr>
        <w:t xml:space="preserve">Oxford Reference Timelines (select by century): </w:t>
      </w:r>
      <w:hyperlink r:id="rId7" w:history="1">
        <w:r w:rsidR="00F97231" w:rsidRPr="00694364">
          <w:rPr>
            <w:rStyle w:val="Hyperlink"/>
            <w:rFonts w:ascii="Calisto MT" w:hAnsi="Calisto MT"/>
          </w:rPr>
          <w:t>http://www.oxfordreference.com/browse?avail_0=lib&amp;isQuickSearch=true&amp;pageSize=10&amp;sort=titlesort&amp;type_0=timelines</w:t>
        </w:r>
      </w:hyperlink>
    </w:p>
    <w:p w14:paraId="3748DCD8" w14:textId="77777777" w:rsidR="00F21E23" w:rsidRPr="00F21E23" w:rsidRDefault="00F21E23" w:rsidP="00F97231">
      <w:pPr>
        <w:pStyle w:val="ListParagraph"/>
        <w:ind w:left="1440"/>
        <w:rPr>
          <w:rFonts w:ascii="Calisto MT" w:hAnsi="Calisto MT"/>
        </w:rPr>
      </w:pPr>
      <w:r>
        <w:rPr>
          <w:rFonts w:ascii="Calisto MT" w:hAnsi="Calisto MT"/>
        </w:rPr>
        <w:t xml:space="preserve"> </w:t>
      </w:r>
    </w:p>
    <w:p w14:paraId="014D24C3" w14:textId="77777777" w:rsidR="004E6F50" w:rsidRDefault="004E6F50" w:rsidP="004E6F50">
      <w:pPr>
        <w:pStyle w:val="ListParagraph"/>
        <w:numPr>
          <w:ilvl w:val="0"/>
          <w:numId w:val="1"/>
        </w:numPr>
        <w:rPr>
          <w:rFonts w:ascii="Calisto MT" w:hAnsi="Calisto MT"/>
        </w:rPr>
      </w:pPr>
      <w:r>
        <w:rPr>
          <w:rFonts w:ascii="Calisto MT" w:hAnsi="Calisto MT"/>
        </w:rPr>
        <w:t>Who is the author? What was his/her career? How might have his/her life influenced his/her ideas about performing Shakespeare and reading aloud more generally?</w:t>
      </w:r>
    </w:p>
    <w:p w14:paraId="0787FB99" w14:textId="77777777" w:rsidR="00F97231" w:rsidRDefault="00F97231" w:rsidP="00F97231">
      <w:pPr>
        <w:pStyle w:val="ListParagraph"/>
        <w:numPr>
          <w:ilvl w:val="1"/>
          <w:numId w:val="1"/>
        </w:numPr>
        <w:rPr>
          <w:rFonts w:ascii="Calisto MT" w:hAnsi="Calisto MT"/>
        </w:rPr>
      </w:pPr>
      <w:r>
        <w:rPr>
          <w:rFonts w:ascii="Calisto MT" w:hAnsi="Calisto MT"/>
        </w:rPr>
        <w:t xml:space="preserve">Oxford Dictionary of National Biography: </w:t>
      </w:r>
      <w:hyperlink r:id="rId8" w:history="1">
        <w:r w:rsidRPr="00694364">
          <w:rPr>
            <w:rStyle w:val="Hyperlink"/>
            <w:rFonts w:ascii="Calisto MT" w:hAnsi="Calisto MT"/>
          </w:rPr>
          <w:t>http://www.oxforddnb.com.proxy.lib.uiowa.edu/</w:t>
        </w:r>
      </w:hyperlink>
    </w:p>
    <w:p w14:paraId="06CBDD40" w14:textId="77777777" w:rsidR="00F97231" w:rsidRDefault="00F97231" w:rsidP="00F97231">
      <w:pPr>
        <w:pStyle w:val="ListParagraph"/>
        <w:ind w:left="1440"/>
        <w:rPr>
          <w:rFonts w:ascii="Calisto MT" w:hAnsi="Calisto MT"/>
        </w:rPr>
      </w:pPr>
    </w:p>
    <w:p w14:paraId="55F395DC" w14:textId="77777777" w:rsidR="00F21E23" w:rsidRDefault="00F21E23" w:rsidP="004E6F50">
      <w:pPr>
        <w:pStyle w:val="ListParagraph"/>
        <w:numPr>
          <w:ilvl w:val="0"/>
          <w:numId w:val="1"/>
        </w:numPr>
        <w:rPr>
          <w:rFonts w:ascii="Calisto MT" w:hAnsi="Calisto MT"/>
        </w:rPr>
      </w:pPr>
      <w:r>
        <w:rPr>
          <w:rFonts w:ascii="Calisto MT" w:hAnsi="Calisto MT"/>
        </w:rPr>
        <w:t>Research the history of your “passion” by looking up the word on the Oxford English Dictionary. How was the word understood in Shakespeare’s time? The time of your manual? Ours?</w:t>
      </w:r>
    </w:p>
    <w:p w14:paraId="7CC9048E" w14:textId="77777777" w:rsidR="00F97231" w:rsidRDefault="00F97231" w:rsidP="00F97231">
      <w:pPr>
        <w:pStyle w:val="ListParagraph"/>
        <w:numPr>
          <w:ilvl w:val="1"/>
          <w:numId w:val="1"/>
        </w:numPr>
        <w:rPr>
          <w:rFonts w:ascii="Calisto MT" w:hAnsi="Calisto MT"/>
        </w:rPr>
      </w:pPr>
      <w:r>
        <w:rPr>
          <w:rFonts w:ascii="Calisto MT" w:hAnsi="Calisto MT"/>
        </w:rPr>
        <w:t xml:space="preserve">Oxford English Dictionary: </w:t>
      </w:r>
      <w:hyperlink r:id="rId9" w:history="1">
        <w:r w:rsidRPr="00694364">
          <w:rPr>
            <w:rStyle w:val="Hyperlink"/>
            <w:rFonts w:ascii="Calisto MT" w:hAnsi="Calisto MT"/>
          </w:rPr>
          <w:t>http://www.oed.com.proxy.lib.uiowa.edu/</w:t>
        </w:r>
      </w:hyperlink>
    </w:p>
    <w:p w14:paraId="46C0A5D6" w14:textId="77777777" w:rsidR="00F97231" w:rsidRPr="00F97231" w:rsidRDefault="00F97231" w:rsidP="00F97231">
      <w:pPr>
        <w:ind w:left="1080"/>
        <w:rPr>
          <w:rFonts w:ascii="Calisto MT" w:hAnsi="Calisto MT"/>
        </w:rPr>
      </w:pPr>
    </w:p>
    <w:p w14:paraId="67A6CC18" w14:textId="77777777" w:rsidR="00F21E23" w:rsidRDefault="00F21E23" w:rsidP="004E6F50">
      <w:pPr>
        <w:pStyle w:val="ListParagraph"/>
        <w:numPr>
          <w:ilvl w:val="0"/>
          <w:numId w:val="1"/>
        </w:numPr>
        <w:rPr>
          <w:rFonts w:ascii="Calisto MT" w:hAnsi="Calisto MT"/>
        </w:rPr>
      </w:pPr>
      <w:r>
        <w:rPr>
          <w:rFonts w:ascii="Calisto MT" w:hAnsi="Calisto MT"/>
        </w:rPr>
        <w:t xml:space="preserve">Can you find record of any performances of </w:t>
      </w:r>
      <w:r w:rsidRPr="00F21E23">
        <w:rPr>
          <w:rFonts w:ascii="Calisto MT" w:hAnsi="Calisto MT"/>
          <w:i/>
        </w:rPr>
        <w:t>Hamlet</w:t>
      </w:r>
      <w:r>
        <w:rPr>
          <w:rFonts w:ascii="Calisto MT" w:hAnsi="Calisto MT"/>
        </w:rPr>
        <w:t xml:space="preserve"> in the decades before this manual was published? Can you find reviews of these performances? Who acted in them?  Do you know who acted in or directed these plays?</w:t>
      </w:r>
    </w:p>
    <w:p w14:paraId="04F0AE42" w14:textId="77777777" w:rsidR="00F97231" w:rsidRDefault="00F97231" w:rsidP="00F97231">
      <w:pPr>
        <w:pStyle w:val="ListParagraph"/>
        <w:numPr>
          <w:ilvl w:val="1"/>
          <w:numId w:val="1"/>
        </w:numPr>
        <w:rPr>
          <w:rFonts w:ascii="Calisto MT" w:hAnsi="Calisto MT"/>
        </w:rPr>
      </w:pPr>
      <w:r>
        <w:rPr>
          <w:rFonts w:ascii="Calisto MT" w:hAnsi="Calisto MT"/>
        </w:rPr>
        <w:t xml:space="preserve">ECCO (Eighteenth Century Collections Online): </w:t>
      </w:r>
      <w:hyperlink r:id="rId10" w:history="1">
        <w:r w:rsidRPr="00694364">
          <w:rPr>
            <w:rStyle w:val="Hyperlink"/>
            <w:rFonts w:ascii="Calisto MT" w:hAnsi="Calisto MT"/>
          </w:rPr>
          <w:t>http://find.galegroup.com.proxy.lib.uiowa.edu/ecco/start.do?prodId=ECCO&amp;userGroupName=uiowa_main</w:t>
        </w:r>
      </w:hyperlink>
    </w:p>
    <w:p w14:paraId="2059BEEB" w14:textId="77777777" w:rsidR="00F97231" w:rsidRDefault="00F97231" w:rsidP="00F97231">
      <w:pPr>
        <w:pStyle w:val="ListParagraph"/>
        <w:numPr>
          <w:ilvl w:val="1"/>
          <w:numId w:val="1"/>
        </w:numPr>
        <w:rPr>
          <w:rFonts w:ascii="Calisto MT" w:hAnsi="Calisto MT"/>
        </w:rPr>
      </w:pPr>
      <w:r>
        <w:rPr>
          <w:rFonts w:ascii="Calisto MT" w:hAnsi="Calisto MT"/>
        </w:rPr>
        <w:t xml:space="preserve">NCCO (Nineteenth Century Collections Online): </w:t>
      </w:r>
      <w:hyperlink r:id="rId11" w:history="1">
        <w:r w:rsidRPr="00694364">
          <w:rPr>
            <w:rStyle w:val="Hyperlink"/>
            <w:rFonts w:ascii="Calisto MT" w:hAnsi="Calisto MT"/>
          </w:rPr>
          <w:t>http://gdc.galegroup.com.proxy.lib.uiowa.edu/gdc/ncco?p=NCCO&amp;u=uiowa_main</w:t>
        </w:r>
      </w:hyperlink>
    </w:p>
    <w:p w14:paraId="2DFE05E7" w14:textId="77777777" w:rsidR="00F97231" w:rsidRDefault="00F97231" w:rsidP="00F97231">
      <w:pPr>
        <w:rPr>
          <w:rFonts w:ascii="Calisto MT" w:hAnsi="Calisto MT"/>
        </w:rPr>
      </w:pPr>
    </w:p>
    <w:p w14:paraId="0535422B" w14:textId="77777777" w:rsidR="00F97231" w:rsidRDefault="00F97231" w:rsidP="00F97231">
      <w:pPr>
        <w:rPr>
          <w:rFonts w:ascii="Calisto MT" w:hAnsi="Calisto MT"/>
          <w:b/>
        </w:rPr>
      </w:pPr>
      <w:r>
        <w:rPr>
          <w:rFonts w:ascii="Calisto MT" w:hAnsi="Calisto MT"/>
          <w:b/>
        </w:rPr>
        <w:t>Record Your Recitation:</w:t>
      </w:r>
    </w:p>
    <w:p w14:paraId="67381787" w14:textId="77777777" w:rsidR="00F97231" w:rsidRDefault="00F97231" w:rsidP="00F97231">
      <w:pPr>
        <w:rPr>
          <w:rFonts w:ascii="Calisto MT" w:hAnsi="Calisto MT"/>
        </w:rPr>
      </w:pPr>
      <w:r>
        <w:rPr>
          <w:rFonts w:ascii="Calisto MT" w:hAnsi="Calisto MT"/>
        </w:rPr>
        <w:t xml:space="preserve">Once you’ve practiced performing (in voice and body!) your passage with the passion your manual suggests, audio record your performance.  </w:t>
      </w:r>
    </w:p>
    <w:p w14:paraId="6DEB80D0" w14:textId="77777777" w:rsidR="00F97231" w:rsidRDefault="00F97231" w:rsidP="00F97231">
      <w:pPr>
        <w:rPr>
          <w:rFonts w:ascii="Calisto MT" w:hAnsi="Calisto MT"/>
        </w:rPr>
      </w:pPr>
    </w:p>
    <w:p w14:paraId="7EB9A58B" w14:textId="77777777" w:rsidR="00F97231" w:rsidRDefault="004E43D0" w:rsidP="00F97231">
      <w:pPr>
        <w:rPr>
          <w:rFonts w:ascii="Calisto MT" w:hAnsi="Calisto MT"/>
        </w:rPr>
      </w:pPr>
      <w:r>
        <w:rPr>
          <w:rFonts w:ascii="Calisto MT" w:hAnsi="Calisto MT"/>
        </w:rPr>
        <w:lastRenderedPageBreak/>
        <w:t>You can record yourself with</w:t>
      </w:r>
    </w:p>
    <w:p w14:paraId="3310BA9C" w14:textId="77777777" w:rsidR="00F97231" w:rsidRDefault="00F97231" w:rsidP="00F97231">
      <w:pPr>
        <w:pStyle w:val="ListParagraph"/>
        <w:numPr>
          <w:ilvl w:val="0"/>
          <w:numId w:val="2"/>
        </w:numPr>
        <w:rPr>
          <w:rFonts w:ascii="Calisto MT" w:hAnsi="Calisto MT"/>
        </w:rPr>
      </w:pPr>
      <w:r>
        <w:rPr>
          <w:rFonts w:ascii="Calisto MT" w:hAnsi="Calisto MT"/>
        </w:rPr>
        <w:t xml:space="preserve">The University of Iowa Library’s One Button Studio: </w:t>
      </w:r>
      <w:hyperlink r:id="rId12" w:history="1">
        <w:r w:rsidRPr="00694364">
          <w:rPr>
            <w:rStyle w:val="Hyperlink"/>
            <w:rFonts w:ascii="Calisto MT" w:hAnsi="Calisto MT"/>
          </w:rPr>
          <w:t>http://www.lib.uiowa.edu/onebuttonstudio/</w:t>
        </w:r>
      </w:hyperlink>
    </w:p>
    <w:p w14:paraId="23D3C8EB" w14:textId="77777777" w:rsidR="004E43D0" w:rsidRDefault="004E43D0" w:rsidP="00F97231">
      <w:pPr>
        <w:pStyle w:val="ListParagraph"/>
        <w:numPr>
          <w:ilvl w:val="0"/>
          <w:numId w:val="2"/>
        </w:numPr>
        <w:rPr>
          <w:rFonts w:ascii="Calisto MT" w:hAnsi="Calisto MT"/>
        </w:rPr>
      </w:pPr>
      <w:r>
        <w:rPr>
          <w:rFonts w:ascii="Calisto MT" w:hAnsi="Calisto MT"/>
        </w:rPr>
        <w:t>Using Garage Band, Audacity, or iPhone voice memos</w:t>
      </w:r>
    </w:p>
    <w:p w14:paraId="0ECF9579" w14:textId="77777777" w:rsidR="004E43D0" w:rsidRDefault="004E43D0" w:rsidP="004E43D0">
      <w:pPr>
        <w:rPr>
          <w:rFonts w:ascii="Calisto MT" w:hAnsi="Calisto MT"/>
        </w:rPr>
      </w:pPr>
    </w:p>
    <w:p w14:paraId="4CA5FBFA" w14:textId="77777777" w:rsidR="00F97231" w:rsidRDefault="004E43D0" w:rsidP="004E43D0">
      <w:pPr>
        <w:rPr>
          <w:rFonts w:ascii="Calisto MT" w:hAnsi="Calisto MT"/>
        </w:rPr>
      </w:pPr>
      <w:r>
        <w:rPr>
          <w:rFonts w:ascii="Calisto MT" w:hAnsi="Calisto MT"/>
        </w:rPr>
        <w:t>The only requirement is that you turn in a clear, high-quality .mp3 or .mp4 recording of your passage to the ICON Dropbox. In your recording, include your name, and a brief introduction of the passage, including the scene #, act #, and character’s name. Then, recite your passage according to the manual’s instructions! The more melodramatic, the better!</w:t>
      </w:r>
    </w:p>
    <w:p w14:paraId="16C0886E" w14:textId="77777777" w:rsidR="004E43D0" w:rsidRDefault="004E43D0" w:rsidP="004E43D0">
      <w:pPr>
        <w:rPr>
          <w:rFonts w:ascii="Calisto MT" w:hAnsi="Calisto MT"/>
        </w:rPr>
      </w:pPr>
    </w:p>
    <w:p w14:paraId="733E98EF" w14:textId="3C3EA656" w:rsidR="004E43D0" w:rsidRDefault="007C5633" w:rsidP="004E43D0">
      <w:pPr>
        <w:rPr>
          <w:rFonts w:ascii="Calisto MT" w:hAnsi="Calisto MT"/>
          <w:b/>
        </w:rPr>
      </w:pPr>
      <w:r>
        <w:rPr>
          <w:rFonts w:ascii="Calisto MT" w:hAnsi="Calisto MT"/>
          <w:b/>
        </w:rPr>
        <w:t xml:space="preserve">Research and </w:t>
      </w:r>
      <w:r w:rsidR="004E43D0">
        <w:rPr>
          <w:rFonts w:ascii="Calisto MT" w:hAnsi="Calisto MT"/>
          <w:b/>
        </w:rPr>
        <w:t>Reflection Paper</w:t>
      </w:r>
    </w:p>
    <w:p w14:paraId="437DF2C6" w14:textId="59EEEF15" w:rsidR="00C37C92" w:rsidRDefault="003B4CE1" w:rsidP="004E43D0">
      <w:pPr>
        <w:rPr>
          <w:rFonts w:ascii="Calisto MT" w:hAnsi="Calisto MT"/>
        </w:rPr>
      </w:pPr>
      <w:r>
        <w:rPr>
          <w:rFonts w:ascii="Calisto MT" w:hAnsi="Calisto MT"/>
        </w:rPr>
        <w:t xml:space="preserve">Write a </w:t>
      </w:r>
      <w:proofErr w:type="gramStart"/>
      <w:r>
        <w:rPr>
          <w:rFonts w:ascii="Calisto MT" w:hAnsi="Calisto MT"/>
        </w:rPr>
        <w:t>4-5</w:t>
      </w:r>
      <w:r w:rsidR="004E43D0">
        <w:rPr>
          <w:rFonts w:ascii="Calisto MT" w:hAnsi="Calisto MT"/>
        </w:rPr>
        <w:t xml:space="preserve"> page</w:t>
      </w:r>
      <w:proofErr w:type="gramEnd"/>
      <w:r w:rsidR="004E43D0">
        <w:rPr>
          <w:rFonts w:ascii="Calisto MT" w:hAnsi="Calisto MT"/>
        </w:rPr>
        <w:t xml:space="preserve"> reflection in light of your research and your experience practicing and recording your recitation. </w:t>
      </w:r>
    </w:p>
    <w:p w14:paraId="51D769C6" w14:textId="2505C98F" w:rsidR="004E43D0" w:rsidRDefault="003B4CE1" w:rsidP="00C37C92">
      <w:pPr>
        <w:pStyle w:val="ListParagraph"/>
        <w:numPr>
          <w:ilvl w:val="0"/>
          <w:numId w:val="4"/>
        </w:numPr>
        <w:rPr>
          <w:rFonts w:ascii="Calisto MT" w:hAnsi="Calisto MT"/>
        </w:rPr>
      </w:pPr>
      <w:r>
        <w:rPr>
          <w:rFonts w:ascii="Calisto MT" w:hAnsi="Calisto MT"/>
        </w:rPr>
        <w:t>2-2.5</w:t>
      </w:r>
      <w:r w:rsidR="004E43D0" w:rsidRPr="00C37C92">
        <w:rPr>
          <w:rFonts w:ascii="Calisto MT" w:hAnsi="Calisto MT"/>
        </w:rPr>
        <w:t xml:space="preserve"> pages of this reflection should </w:t>
      </w:r>
      <w:r w:rsidR="00C37C92" w:rsidRPr="00C37C92">
        <w:rPr>
          <w:rFonts w:ascii="Calisto MT" w:hAnsi="Calisto MT"/>
        </w:rPr>
        <w:t>provide historical and biographical contextualization for your manual’s instructions based on your research. These pages should answer the question: how does the historical and biographical context of this manual influence its instructions on how to perform Shakespeare?</w:t>
      </w:r>
      <w:r w:rsidR="004E43D0" w:rsidRPr="00C37C92">
        <w:rPr>
          <w:rFonts w:ascii="Calisto MT" w:hAnsi="Calisto MT"/>
        </w:rPr>
        <w:t xml:space="preserve"> </w:t>
      </w:r>
    </w:p>
    <w:p w14:paraId="5001B495" w14:textId="58CE4D70" w:rsidR="00C37C92" w:rsidRDefault="003B4CE1" w:rsidP="00C37C92">
      <w:pPr>
        <w:pStyle w:val="ListParagraph"/>
        <w:numPr>
          <w:ilvl w:val="0"/>
          <w:numId w:val="4"/>
        </w:numPr>
        <w:rPr>
          <w:rFonts w:ascii="Calisto MT" w:hAnsi="Calisto MT"/>
        </w:rPr>
      </w:pPr>
      <w:r>
        <w:rPr>
          <w:rFonts w:ascii="Calisto MT" w:hAnsi="Calisto MT"/>
        </w:rPr>
        <w:t>2-2.5</w:t>
      </w:r>
      <w:r w:rsidR="00C37C92">
        <w:rPr>
          <w:rFonts w:ascii="Calisto MT" w:hAnsi="Calisto MT"/>
        </w:rPr>
        <w:t xml:space="preserve"> pages of this reflection should comprise of your personal reflections on the experience: How did your reading of this passage change through the act of performing with your voice and body? Do certain words or phrases seem more important? Different in meaning? Deserving more or le</w:t>
      </w:r>
      <w:r w:rsidR="00EB3A19">
        <w:rPr>
          <w:rFonts w:ascii="Calisto MT" w:hAnsi="Calisto MT"/>
        </w:rPr>
        <w:t>ss emphasis? What was difficult</w:t>
      </w:r>
      <w:r w:rsidR="00C37C92">
        <w:rPr>
          <w:rFonts w:ascii="Calisto MT" w:hAnsi="Calisto MT"/>
        </w:rPr>
        <w:t xml:space="preserve"> about delivering these lines according to the instructions on the manual? How did these difficulties affect how you read the lines? If you were to write an elocution manual, how would you differently instruct actors to read this passage?</w:t>
      </w:r>
    </w:p>
    <w:p w14:paraId="6C79A84B" w14:textId="77777777" w:rsidR="00C37C92" w:rsidRPr="00C37C92" w:rsidRDefault="00C37C92" w:rsidP="00C37C92">
      <w:pPr>
        <w:rPr>
          <w:rFonts w:ascii="Calisto MT" w:hAnsi="Calisto MT"/>
        </w:rPr>
      </w:pPr>
    </w:p>
    <w:p w14:paraId="123A423B" w14:textId="77777777" w:rsidR="004E43D0" w:rsidRDefault="004E43D0" w:rsidP="004E43D0">
      <w:pPr>
        <w:rPr>
          <w:rFonts w:ascii="Calisto MT" w:hAnsi="Calisto MT"/>
        </w:rPr>
      </w:pPr>
    </w:p>
    <w:p w14:paraId="600B8402" w14:textId="77777777" w:rsidR="004E43D0" w:rsidRPr="004E43D0" w:rsidRDefault="004E43D0" w:rsidP="004E43D0">
      <w:pPr>
        <w:rPr>
          <w:rFonts w:ascii="Calisto MT" w:hAnsi="Calisto MT"/>
        </w:rPr>
      </w:pPr>
    </w:p>
    <w:p w14:paraId="34D431DF" w14:textId="77777777" w:rsidR="004E6F50" w:rsidRPr="00F21E23" w:rsidRDefault="00F21E23" w:rsidP="00F21E23">
      <w:pPr>
        <w:rPr>
          <w:rFonts w:ascii="Calisto MT" w:hAnsi="Calisto MT"/>
        </w:rPr>
      </w:pPr>
      <w:r w:rsidRPr="00F21E23">
        <w:rPr>
          <w:rFonts w:ascii="Calisto MT" w:hAnsi="Calisto MT"/>
        </w:rPr>
        <w:t xml:space="preserve"> </w:t>
      </w:r>
    </w:p>
    <w:sectPr w:rsidR="004E6F50" w:rsidRPr="00F21E23" w:rsidSect="00165AD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sto MT">
    <w:panose1 w:val="02040603050505030304"/>
    <w:charset w:val="4D"/>
    <w:family w:val="roman"/>
    <w:pitch w:val="variable"/>
    <w:sig w:usb0="00000003" w:usb1="00000000" w:usb2="00000000" w:usb3="00000000" w:csb0="00000001" w:csb1="00000000"/>
  </w:font>
  <w:font w:name="Engravers MT">
    <w:panose1 w:val="02090707080505020304"/>
    <w:charset w:val="4D"/>
    <w:family w:val="roman"/>
    <w:pitch w:val="variable"/>
    <w:sig w:usb0="00000003" w:usb1="00000000" w:usb2="00000000" w:usb3="00000000" w:csb0="00000001"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605B"/>
    <w:multiLevelType w:val="hybridMultilevel"/>
    <w:tmpl w:val="896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13A72"/>
    <w:multiLevelType w:val="hybridMultilevel"/>
    <w:tmpl w:val="E596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7F2E70"/>
    <w:multiLevelType w:val="hybridMultilevel"/>
    <w:tmpl w:val="6A68AA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68441E"/>
    <w:multiLevelType w:val="hybridMultilevel"/>
    <w:tmpl w:val="0C16E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46D70"/>
    <w:multiLevelType w:val="hybridMultilevel"/>
    <w:tmpl w:val="3BB2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F3"/>
    <w:rsid w:val="00161C09"/>
    <w:rsid w:val="00165ADD"/>
    <w:rsid w:val="002A3858"/>
    <w:rsid w:val="0033237A"/>
    <w:rsid w:val="003B4CE1"/>
    <w:rsid w:val="004E43D0"/>
    <w:rsid w:val="004E6F50"/>
    <w:rsid w:val="00560481"/>
    <w:rsid w:val="005F5171"/>
    <w:rsid w:val="007B2EF3"/>
    <w:rsid w:val="007C1D44"/>
    <w:rsid w:val="007C5633"/>
    <w:rsid w:val="00843851"/>
    <w:rsid w:val="00A149B3"/>
    <w:rsid w:val="00C37C92"/>
    <w:rsid w:val="00E27D3C"/>
    <w:rsid w:val="00EB3A19"/>
    <w:rsid w:val="00F21E23"/>
    <w:rsid w:val="00F97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75CD54"/>
  <w14:defaultImageDpi w14:val="300"/>
  <w15:docId w15:val="{99DE680F-AE3B-5044-B11A-F4E32D09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C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1C09"/>
    <w:rPr>
      <w:rFonts w:ascii="Lucida Grande" w:hAnsi="Lucida Grande" w:cs="Lucida Grande"/>
      <w:sz w:val="18"/>
      <w:szCs w:val="18"/>
    </w:rPr>
  </w:style>
  <w:style w:type="character" w:styleId="Hyperlink">
    <w:name w:val="Hyperlink"/>
    <w:basedOn w:val="DefaultParagraphFont"/>
    <w:uiPriority w:val="99"/>
    <w:unhideWhenUsed/>
    <w:rsid w:val="00E27D3C"/>
    <w:rPr>
      <w:color w:val="0000FF" w:themeColor="hyperlink"/>
      <w:u w:val="single"/>
    </w:rPr>
  </w:style>
  <w:style w:type="paragraph" w:styleId="ListParagraph">
    <w:name w:val="List Paragraph"/>
    <w:basedOn w:val="Normal"/>
    <w:uiPriority w:val="34"/>
    <w:qFormat/>
    <w:rsid w:val="004E6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xforddnb.com.proxy.lib.uiowa.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xfordreference.com/browse?avail_0=lib&amp;isQuickSearch=true&amp;pageSize=10&amp;sort=titlesort&amp;type_0=timelines" TargetMode="External"/><Relationship Id="rId12" Type="http://schemas.openxmlformats.org/officeDocument/2006/relationships/hyperlink" Target="http://www.lib.uiowa.edu/onebuttonstudi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athitrust.org/" TargetMode="External"/><Relationship Id="rId11" Type="http://schemas.openxmlformats.org/officeDocument/2006/relationships/hyperlink" Target="http://gdc.galegroup.com.proxy.lib.uiowa.edu/gdc/ncco?p=NCCO&amp;u=uiowa_main" TargetMode="External"/><Relationship Id="rId5" Type="http://schemas.openxmlformats.org/officeDocument/2006/relationships/image" Target="media/image1.png"/><Relationship Id="rId10" Type="http://schemas.openxmlformats.org/officeDocument/2006/relationships/hyperlink" Target="http://find.galegroup.com.proxy.lib.uiowa.edu/ecco/start.do?prodId=ECCO&amp;userGroupName=uiowa_main" TargetMode="External"/><Relationship Id="rId4" Type="http://schemas.openxmlformats.org/officeDocument/2006/relationships/webSettings" Target="webSettings.xml"/><Relationship Id="rId9" Type="http://schemas.openxmlformats.org/officeDocument/2006/relationships/hyperlink" Target="http://www.oed.com.proxy.lib.uiowa.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1086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Nesbit</dc:creator>
  <cp:keywords/>
  <dc:description/>
  <cp:lastModifiedBy>Kate Nesbit</cp:lastModifiedBy>
  <cp:revision>2</cp:revision>
  <dcterms:created xsi:type="dcterms:W3CDTF">2018-08-14T23:13:00Z</dcterms:created>
  <dcterms:modified xsi:type="dcterms:W3CDTF">2018-08-14T23:13:00Z</dcterms:modified>
</cp:coreProperties>
</file>